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4F" w:rsidRDefault="007E594F">
      <w:pPr>
        <w:rPr>
          <w:rFonts w:ascii="Times New Roman" w:hAnsi="Times New Roman" w:cs="Times New Roman"/>
          <w:sz w:val="22"/>
        </w:rPr>
      </w:pPr>
      <w:bookmarkStart w:id="0" w:name="_GoBack"/>
      <w:r>
        <w:rPr>
          <w:rFonts w:ascii="Times New Roman" w:hAnsi="Times New Roman" w:cs="Times New Roman" w:hint="eastAsia"/>
          <w:sz w:val="22"/>
        </w:rPr>
        <w:t>Hello. My name is Izumi Takeda, and I</w:t>
      </w:r>
      <w:r>
        <w:rPr>
          <w:rFonts w:ascii="Times New Roman" w:hAnsi="Times New Roman" w:cs="Times New Roman"/>
          <w:sz w:val="22"/>
        </w:rPr>
        <w:t xml:space="preserve"> am currently </w:t>
      </w:r>
      <w:r>
        <w:rPr>
          <w:rFonts w:ascii="Times New Roman" w:hAnsi="Times New Roman" w:cs="Times New Roman" w:hint="eastAsia"/>
          <w:sz w:val="22"/>
        </w:rPr>
        <w:t>working as a teaching assistant at Madison Country Day School in Waunakee</w:t>
      </w:r>
      <w:r w:rsidR="00EA0E45">
        <w:rPr>
          <w:rFonts w:ascii="Times New Roman" w:hAnsi="Times New Roman" w:cs="Times New Roman" w:hint="eastAsia"/>
          <w:sz w:val="22"/>
        </w:rPr>
        <w:t>, Wisconsin. Waunakee is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EA0E45">
        <w:rPr>
          <w:rFonts w:ascii="Times New Roman" w:hAnsi="Times New Roman" w:cs="Times New Roman" w:hint="eastAsia"/>
          <w:sz w:val="22"/>
        </w:rPr>
        <w:t>15</w:t>
      </w:r>
      <w:r>
        <w:rPr>
          <w:rFonts w:ascii="Times New Roman" w:hAnsi="Times New Roman" w:cs="Times New Roman" w:hint="eastAsia"/>
          <w:sz w:val="22"/>
        </w:rPr>
        <w:t xml:space="preserve"> minutes away from Madison, the capital of Wisconsin.</w:t>
      </w:r>
    </w:p>
    <w:p w:rsidR="00EA0E45" w:rsidRDefault="00EA0E45">
      <w:pPr>
        <w:rPr>
          <w:rFonts w:ascii="Times New Roman" w:hAnsi="Times New Roman" w:cs="Times New Roman"/>
          <w:sz w:val="22"/>
        </w:rPr>
      </w:pPr>
    </w:p>
    <w:p w:rsidR="00F63503" w:rsidRDefault="007E594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Madison Country Day School is in the countryside, surrounded by the beau</w:t>
      </w:r>
      <w:r w:rsidR="00EA0E45">
        <w:rPr>
          <w:rFonts w:ascii="Times New Roman" w:hAnsi="Times New Roman" w:cs="Times New Roman" w:hint="eastAsia"/>
          <w:sz w:val="22"/>
        </w:rPr>
        <w:t>ty</w:t>
      </w:r>
      <w:r>
        <w:rPr>
          <w:rFonts w:ascii="Times New Roman" w:hAnsi="Times New Roman" w:cs="Times New Roman" w:hint="eastAsia"/>
          <w:sz w:val="22"/>
        </w:rPr>
        <w:t xml:space="preserve"> of nature. </w:t>
      </w:r>
      <w:r w:rsidR="00377813">
        <w:rPr>
          <w:rFonts w:ascii="Times New Roman" w:hAnsi="Times New Roman" w:cs="Times New Roman" w:hint="eastAsia"/>
          <w:sz w:val="22"/>
        </w:rPr>
        <w:t xml:space="preserve">From </w:t>
      </w:r>
      <w:r w:rsidR="00586022">
        <w:rPr>
          <w:rFonts w:ascii="Times New Roman" w:hAnsi="Times New Roman" w:cs="Times New Roman"/>
          <w:sz w:val="22"/>
        </w:rPr>
        <w:t xml:space="preserve">our </w:t>
      </w:r>
      <w:r w:rsidR="00377813">
        <w:rPr>
          <w:rFonts w:ascii="Times New Roman" w:hAnsi="Times New Roman" w:cs="Times New Roman" w:hint="eastAsia"/>
          <w:sz w:val="22"/>
        </w:rPr>
        <w:t>classrooms, w</w:t>
      </w:r>
      <w:r>
        <w:rPr>
          <w:rFonts w:ascii="Times New Roman" w:hAnsi="Times New Roman" w:cs="Times New Roman" w:hint="eastAsia"/>
          <w:sz w:val="22"/>
        </w:rPr>
        <w:t xml:space="preserve">e can see lots of green, lakes, and even wild cranes </w:t>
      </w:r>
      <w:r w:rsidR="00EB6300">
        <w:rPr>
          <w:rFonts w:ascii="Times New Roman" w:hAnsi="Times New Roman" w:cs="Times New Roman"/>
          <w:sz w:val="22"/>
        </w:rPr>
        <w:t>during fall</w:t>
      </w:r>
      <w:r w:rsidR="00377813">
        <w:rPr>
          <w:rFonts w:ascii="Times New Roman" w:hAnsi="Times New Roman" w:cs="Times New Roman" w:hint="eastAsia"/>
          <w:sz w:val="22"/>
        </w:rPr>
        <w:t xml:space="preserve">. The size of the school is very </w:t>
      </w:r>
      <w:r w:rsidR="003D13AB">
        <w:rPr>
          <w:rFonts w:ascii="Times New Roman" w:hAnsi="Times New Roman" w:cs="Times New Roman"/>
          <w:sz w:val="22"/>
        </w:rPr>
        <w:t>small;</w:t>
      </w:r>
      <w:r w:rsidR="00377813">
        <w:rPr>
          <w:rFonts w:ascii="Times New Roman" w:hAnsi="Times New Roman" w:cs="Times New Roman" w:hint="eastAsia"/>
          <w:sz w:val="22"/>
        </w:rPr>
        <w:t xml:space="preserve"> there are only 350</w:t>
      </w:r>
      <w:r w:rsidR="00EB6300">
        <w:rPr>
          <w:rFonts w:ascii="Times New Roman" w:hAnsi="Times New Roman" w:cs="Times New Roman"/>
          <w:sz w:val="22"/>
        </w:rPr>
        <w:t xml:space="preserve"> </w:t>
      </w:r>
      <w:r w:rsidR="00377813">
        <w:rPr>
          <w:rFonts w:ascii="Times New Roman" w:hAnsi="Times New Roman" w:cs="Times New Roman" w:hint="eastAsia"/>
          <w:sz w:val="22"/>
        </w:rPr>
        <w:t>students in total (from pre-K to 12</w:t>
      </w:r>
      <w:r w:rsidR="00377813" w:rsidRPr="00377813">
        <w:rPr>
          <w:rFonts w:ascii="Times New Roman" w:hAnsi="Times New Roman" w:cs="Times New Roman" w:hint="eastAsia"/>
          <w:sz w:val="22"/>
          <w:vertAlign w:val="superscript"/>
        </w:rPr>
        <w:t>th</w:t>
      </w:r>
      <w:r w:rsidR="00377813">
        <w:rPr>
          <w:rFonts w:ascii="Times New Roman" w:hAnsi="Times New Roman" w:cs="Times New Roman" w:hint="eastAsia"/>
          <w:sz w:val="22"/>
        </w:rPr>
        <w:t xml:space="preserve"> grade). However, all students studying here are highly motivated and always enjoy learning new things.</w:t>
      </w:r>
    </w:p>
    <w:p w:rsidR="00377813" w:rsidRDefault="00377813">
      <w:pPr>
        <w:rPr>
          <w:rFonts w:ascii="Times New Roman" w:hAnsi="Times New Roman" w:cs="Times New Roman"/>
          <w:sz w:val="22"/>
        </w:rPr>
      </w:pPr>
    </w:p>
    <w:p w:rsidR="00EB6300" w:rsidRDefault="0037781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Regarding foreign language education, students can choose</w:t>
      </w:r>
      <w:r w:rsidR="00EB6300">
        <w:rPr>
          <w:rFonts w:ascii="Times New Roman" w:hAnsi="Times New Roman" w:cs="Times New Roman"/>
          <w:sz w:val="22"/>
        </w:rPr>
        <w:t xml:space="preserve"> </w:t>
      </w:r>
      <w:r w:rsidR="00586022">
        <w:rPr>
          <w:rFonts w:ascii="Times New Roman" w:hAnsi="Times New Roman" w:cs="Times New Roman"/>
          <w:sz w:val="22"/>
        </w:rPr>
        <w:t>between</w:t>
      </w:r>
      <w:r>
        <w:rPr>
          <w:rFonts w:ascii="Times New Roman" w:hAnsi="Times New Roman" w:cs="Times New Roman" w:hint="eastAsia"/>
          <w:sz w:val="22"/>
        </w:rPr>
        <w:t xml:space="preserve"> Japanese or Spanish </w:t>
      </w:r>
      <w:r w:rsidR="00EB6300">
        <w:rPr>
          <w:rFonts w:ascii="Times New Roman" w:hAnsi="Times New Roman" w:cs="Times New Roman"/>
          <w:sz w:val="22"/>
        </w:rPr>
        <w:t>when</w:t>
      </w:r>
      <w:r w:rsidR="00EB6300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they </w:t>
      </w:r>
      <w:r w:rsidR="00E328F1">
        <w:rPr>
          <w:rFonts w:ascii="Times New Roman" w:hAnsi="Times New Roman" w:cs="Times New Roman" w:hint="eastAsia"/>
          <w:sz w:val="22"/>
        </w:rPr>
        <w:t>enter</w:t>
      </w:r>
      <w:r>
        <w:rPr>
          <w:rFonts w:ascii="Times New Roman" w:hAnsi="Times New Roman" w:cs="Times New Roman" w:hint="eastAsia"/>
          <w:sz w:val="22"/>
        </w:rPr>
        <w:t xml:space="preserve"> 9</w:t>
      </w:r>
      <w:r w:rsidRPr="00377813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 xml:space="preserve"> grade. Because Spanish classes have already been introduced into</w:t>
      </w:r>
      <w:r w:rsidR="00EB6300">
        <w:rPr>
          <w:rFonts w:ascii="Times New Roman" w:hAnsi="Times New Roman" w:cs="Times New Roman"/>
          <w:sz w:val="22"/>
        </w:rPr>
        <w:t xml:space="preserve"> the</w:t>
      </w:r>
      <w:r>
        <w:rPr>
          <w:rFonts w:ascii="Times New Roman" w:hAnsi="Times New Roman" w:cs="Times New Roman" w:hint="eastAsia"/>
          <w:sz w:val="22"/>
        </w:rPr>
        <w:t xml:space="preserve"> lower school</w:t>
      </w:r>
      <w:r w:rsidR="003D13AB">
        <w:rPr>
          <w:rFonts w:ascii="Times New Roman" w:hAnsi="Times New Roman" w:cs="Times New Roman" w:hint="eastAsia"/>
          <w:sz w:val="22"/>
        </w:rPr>
        <w:t xml:space="preserve"> and middle school</w:t>
      </w:r>
      <w:r>
        <w:rPr>
          <w:rFonts w:ascii="Times New Roman" w:hAnsi="Times New Roman" w:cs="Times New Roman" w:hint="eastAsia"/>
          <w:sz w:val="22"/>
        </w:rPr>
        <w:t xml:space="preserve">, some students continue to study Spanish, </w:t>
      </w:r>
      <w:r w:rsidR="00E328F1">
        <w:rPr>
          <w:rFonts w:ascii="Times New Roman" w:hAnsi="Times New Roman" w:cs="Times New Roman" w:hint="eastAsia"/>
          <w:sz w:val="22"/>
        </w:rPr>
        <w:t xml:space="preserve">while </w:t>
      </w:r>
      <w:r>
        <w:rPr>
          <w:rFonts w:ascii="Times New Roman" w:hAnsi="Times New Roman" w:cs="Times New Roman" w:hint="eastAsia"/>
          <w:sz w:val="22"/>
        </w:rPr>
        <w:t xml:space="preserve">some students start to learn </w:t>
      </w:r>
      <w:r w:rsidR="00EB6300">
        <w:rPr>
          <w:rFonts w:ascii="Times New Roman" w:hAnsi="Times New Roman" w:cs="Times New Roman"/>
          <w:sz w:val="22"/>
        </w:rPr>
        <w:t>a</w:t>
      </w:r>
      <w:r w:rsidR="00EB6300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new language, Japanese.</w:t>
      </w:r>
    </w:p>
    <w:p w:rsidR="00377813" w:rsidRDefault="00377813">
      <w:pPr>
        <w:rPr>
          <w:rFonts w:ascii="Times New Roman" w:hAnsi="Times New Roman" w:cs="Times New Roman"/>
          <w:sz w:val="22"/>
        </w:rPr>
      </w:pPr>
    </w:p>
    <w:p w:rsidR="003D13AB" w:rsidRDefault="0037781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There are only 5 students who take Japanese class in 11</w:t>
      </w:r>
      <w:r w:rsidRPr="00377813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 xml:space="preserve"> and 12</w:t>
      </w:r>
      <w:r w:rsidRPr="00377813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 xml:space="preserve"> grade, so these two levels have to be combined. In </w:t>
      </w:r>
      <w:r w:rsidR="00E328F1">
        <w:rPr>
          <w:rFonts w:ascii="Times New Roman" w:hAnsi="Times New Roman" w:cs="Times New Roman" w:hint="eastAsia"/>
          <w:sz w:val="22"/>
        </w:rPr>
        <w:t xml:space="preserve">the </w:t>
      </w:r>
      <w:r>
        <w:rPr>
          <w:rFonts w:ascii="Times New Roman" w:hAnsi="Times New Roman" w:cs="Times New Roman" w:hint="eastAsia"/>
          <w:sz w:val="22"/>
        </w:rPr>
        <w:t>10</w:t>
      </w:r>
      <w:r w:rsidRPr="00377813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 xml:space="preserve"> grade</w:t>
      </w:r>
      <w:r w:rsidR="00E328F1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Japanese class, there are 10 students, and 15 </w:t>
      </w:r>
      <w:r w:rsidR="003D13AB">
        <w:rPr>
          <w:rFonts w:ascii="Times New Roman" w:hAnsi="Times New Roman" w:cs="Times New Roman"/>
          <w:sz w:val="22"/>
        </w:rPr>
        <w:t>freshmen (</w:t>
      </w:r>
      <w:r>
        <w:rPr>
          <w:rFonts w:ascii="Times New Roman" w:hAnsi="Times New Roman" w:cs="Times New Roman" w:hint="eastAsia"/>
          <w:sz w:val="22"/>
        </w:rPr>
        <w:t>9</w:t>
      </w:r>
      <w:r w:rsidRPr="00377813">
        <w:rPr>
          <w:rFonts w:ascii="Times New Roman" w:hAnsi="Times New Roman" w:cs="Times New Roman" w:hint="eastAsia"/>
          <w:sz w:val="22"/>
          <w:vertAlign w:val="superscript"/>
        </w:rPr>
        <w:t>th</w:t>
      </w:r>
      <w:r w:rsidR="003D13AB">
        <w:rPr>
          <w:rFonts w:ascii="Times New Roman" w:hAnsi="Times New Roman" w:cs="Times New Roman" w:hint="eastAsia"/>
          <w:sz w:val="22"/>
        </w:rPr>
        <w:t xml:space="preserve"> grade</w:t>
      </w:r>
      <w:r w:rsidR="00E328F1">
        <w:rPr>
          <w:rFonts w:ascii="Times New Roman" w:hAnsi="Times New Roman" w:cs="Times New Roman" w:hint="eastAsia"/>
          <w:sz w:val="22"/>
        </w:rPr>
        <w:t>rs</w:t>
      </w:r>
      <w:r w:rsidR="003D13AB">
        <w:rPr>
          <w:rFonts w:ascii="Times New Roman" w:hAnsi="Times New Roman" w:cs="Times New Roman" w:hint="eastAsia"/>
          <w:sz w:val="22"/>
        </w:rPr>
        <w:t xml:space="preserve">) chose Japanese class </w:t>
      </w:r>
      <w:r w:rsidR="00EB6300">
        <w:rPr>
          <w:rFonts w:ascii="Times New Roman" w:hAnsi="Times New Roman" w:cs="Times New Roman"/>
          <w:sz w:val="22"/>
        </w:rPr>
        <w:t>for the current school</w:t>
      </w:r>
      <w:r w:rsidR="00EB6300">
        <w:rPr>
          <w:rFonts w:ascii="Times New Roman" w:hAnsi="Times New Roman" w:cs="Times New Roman" w:hint="eastAsia"/>
          <w:sz w:val="22"/>
        </w:rPr>
        <w:t xml:space="preserve"> </w:t>
      </w:r>
      <w:r w:rsidR="003D13AB">
        <w:rPr>
          <w:rFonts w:ascii="Times New Roman" w:hAnsi="Times New Roman" w:cs="Times New Roman" w:hint="eastAsia"/>
          <w:sz w:val="22"/>
        </w:rPr>
        <w:t xml:space="preserve">year. </w:t>
      </w:r>
      <w:r w:rsidR="00755761">
        <w:rPr>
          <w:rFonts w:ascii="Times New Roman" w:hAnsi="Times New Roman" w:cs="Times New Roman" w:hint="eastAsia"/>
          <w:sz w:val="22"/>
        </w:rPr>
        <w:t xml:space="preserve">In short, the number of the students who are studying Japanese is 30 in total. </w:t>
      </w:r>
      <w:r w:rsidR="003D13AB">
        <w:rPr>
          <w:rFonts w:ascii="Times New Roman" w:hAnsi="Times New Roman" w:cs="Times New Roman" w:hint="eastAsia"/>
          <w:sz w:val="22"/>
        </w:rPr>
        <w:t xml:space="preserve">All classes are full of vitality. Both students and teachers </w:t>
      </w:r>
      <w:r w:rsidR="00EB6300">
        <w:rPr>
          <w:rFonts w:ascii="Times New Roman" w:hAnsi="Times New Roman" w:cs="Times New Roman"/>
          <w:sz w:val="22"/>
        </w:rPr>
        <w:t>enjoy</w:t>
      </w:r>
      <w:r w:rsidR="003D13AB">
        <w:rPr>
          <w:rFonts w:ascii="Times New Roman" w:hAnsi="Times New Roman" w:cs="Times New Roman" w:hint="eastAsia"/>
          <w:sz w:val="22"/>
        </w:rPr>
        <w:t xml:space="preserve"> Japanese </w:t>
      </w:r>
      <w:r w:rsidR="00586022">
        <w:rPr>
          <w:rFonts w:ascii="Times New Roman" w:hAnsi="Times New Roman" w:cs="Times New Roman"/>
          <w:sz w:val="22"/>
        </w:rPr>
        <w:t>classes</w:t>
      </w:r>
      <w:r w:rsidR="003D13AB">
        <w:rPr>
          <w:rFonts w:ascii="Times New Roman" w:hAnsi="Times New Roman" w:cs="Times New Roman" w:hint="eastAsia"/>
          <w:sz w:val="22"/>
        </w:rPr>
        <w:t xml:space="preserve"> every day.</w:t>
      </w:r>
    </w:p>
    <w:p w:rsidR="003D13AB" w:rsidRDefault="003D13AB">
      <w:pPr>
        <w:rPr>
          <w:rFonts w:ascii="Times New Roman" w:hAnsi="Times New Roman" w:cs="Times New Roman"/>
          <w:sz w:val="22"/>
        </w:rPr>
      </w:pPr>
    </w:p>
    <w:p w:rsidR="003D13AB" w:rsidRDefault="00A7329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The policy of m</w:t>
      </w:r>
      <w:r w:rsidR="003D13AB">
        <w:rPr>
          <w:rFonts w:ascii="Times New Roman" w:hAnsi="Times New Roman" w:cs="Times New Roman" w:hint="eastAsia"/>
          <w:sz w:val="22"/>
        </w:rPr>
        <w:t>y co-teacher, Karen sensei</w:t>
      </w:r>
      <w:r>
        <w:rPr>
          <w:rFonts w:ascii="Times New Roman" w:hAnsi="Times New Roman" w:cs="Times New Roman" w:hint="eastAsia"/>
          <w:sz w:val="22"/>
        </w:rPr>
        <w:t>,</w:t>
      </w:r>
      <w:r w:rsidR="003D13AB">
        <w:rPr>
          <w:rFonts w:ascii="Times New Roman" w:hAnsi="Times New Roman" w:cs="Times New Roman" w:hint="eastAsia"/>
          <w:sz w:val="22"/>
        </w:rPr>
        <w:t xml:space="preserve"> is not to use English in class</w:t>
      </w:r>
      <w:r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 w:hint="eastAsia"/>
          <w:sz w:val="22"/>
        </w:rPr>
        <w:t xml:space="preserve">and, actually, </w:t>
      </w:r>
      <w:r w:rsidR="003D13AB">
        <w:rPr>
          <w:rFonts w:ascii="Times New Roman" w:hAnsi="Times New Roman" w:cs="Times New Roman" w:hint="eastAsia"/>
          <w:sz w:val="22"/>
        </w:rPr>
        <w:t xml:space="preserve">even outside of class. To be honest, </w:t>
      </w:r>
      <w:r w:rsidR="00586022">
        <w:rPr>
          <w:rFonts w:ascii="Times New Roman" w:hAnsi="Times New Roman" w:cs="Times New Roman"/>
          <w:sz w:val="22"/>
        </w:rPr>
        <w:t>in</w:t>
      </w:r>
      <w:r w:rsidR="00586022">
        <w:rPr>
          <w:rFonts w:ascii="Times New Roman" w:hAnsi="Times New Roman" w:cs="Times New Roman" w:hint="eastAsia"/>
          <w:sz w:val="22"/>
        </w:rPr>
        <w:t xml:space="preserve"> </w:t>
      </w:r>
      <w:r w:rsidR="001819AA">
        <w:rPr>
          <w:rFonts w:ascii="Times New Roman" w:hAnsi="Times New Roman" w:cs="Times New Roman" w:hint="eastAsia"/>
          <w:sz w:val="22"/>
        </w:rPr>
        <w:t xml:space="preserve">the very </w:t>
      </w:r>
      <w:r w:rsidR="001819AA">
        <w:rPr>
          <w:rFonts w:ascii="Times New Roman" w:hAnsi="Times New Roman" w:cs="Times New Roman"/>
          <w:sz w:val="22"/>
        </w:rPr>
        <w:t>beginning</w:t>
      </w:r>
      <w:r w:rsidR="001819AA">
        <w:rPr>
          <w:rFonts w:ascii="Times New Roman" w:hAnsi="Times New Roman" w:cs="Times New Roman" w:hint="eastAsia"/>
          <w:sz w:val="22"/>
        </w:rPr>
        <w:t xml:space="preserve">, </w:t>
      </w:r>
      <w:r w:rsidR="003D13AB">
        <w:rPr>
          <w:rFonts w:ascii="Times New Roman" w:hAnsi="Times New Roman" w:cs="Times New Roman" w:hint="eastAsia"/>
          <w:sz w:val="22"/>
        </w:rPr>
        <w:t xml:space="preserve">I thought Japanese </w:t>
      </w:r>
      <w:r w:rsidR="00586022">
        <w:rPr>
          <w:rFonts w:ascii="Times New Roman" w:hAnsi="Times New Roman" w:cs="Times New Roman"/>
          <w:sz w:val="22"/>
        </w:rPr>
        <w:t>only</w:t>
      </w:r>
      <w:r w:rsidR="003D13AB">
        <w:rPr>
          <w:rFonts w:ascii="Times New Roman" w:hAnsi="Times New Roman" w:cs="Times New Roman" w:hint="eastAsia"/>
          <w:sz w:val="22"/>
        </w:rPr>
        <w:t xml:space="preserve"> class</w:t>
      </w:r>
      <w:r w:rsidR="00586022">
        <w:rPr>
          <w:rFonts w:ascii="Times New Roman" w:hAnsi="Times New Roman" w:cs="Times New Roman"/>
          <w:sz w:val="22"/>
        </w:rPr>
        <w:t>es</w:t>
      </w:r>
      <w:r w:rsidR="003D13AB">
        <w:rPr>
          <w:rFonts w:ascii="Times New Roman" w:hAnsi="Times New Roman" w:cs="Times New Roman" w:hint="eastAsia"/>
          <w:sz w:val="22"/>
        </w:rPr>
        <w:t xml:space="preserve"> might be too cruel</w:t>
      </w:r>
      <w:r w:rsidR="00586022">
        <w:rPr>
          <w:rFonts w:ascii="Times New Roman" w:hAnsi="Times New Roman" w:cs="Times New Roman"/>
          <w:sz w:val="22"/>
        </w:rPr>
        <w:t xml:space="preserve"> for the students</w:t>
      </w:r>
      <w:r>
        <w:rPr>
          <w:rFonts w:ascii="Times New Roman" w:hAnsi="Times New Roman" w:cs="Times New Roman" w:hint="eastAsia"/>
          <w:sz w:val="22"/>
        </w:rPr>
        <w:t>,</w:t>
      </w:r>
      <w:r w:rsidR="003D13AB">
        <w:rPr>
          <w:rFonts w:ascii="Times New Roman" w:hAnsi="Times New Roman" w:cs="Times New Roman" w:hint="eastAsia"/>
          <w:sz w:val="22"/>
        </w:rPr>
        <w:t xml:space="preserve"> </w:t>
      </w:r>
      <w:r w:rsidR="00755761">
        <w:rPr>
          <w:rFonts w:ascii="Times New Roman" w:hAnsi="Times New Roman" w:cs="Times New Roman" w:hint="eastAsia"/>
          <w:sz w:val="22"/>
        </w:rPr>
        <w:t xml:space="preserve">especially </w:t>
      </w:r>
      <w:r w:rsidR="003D13AB">
        <w:rPr>
          <w:rFonts w:ascii="Times New Roman" w:hAnsi="Times New Roman" w:cs="Times New Roman" w:hint="eastAsia"/>
          <w:sz w:val="22"/>
        </w:rPr>
        <w:t xml:space="preserve">for </w:t>
      </w:r>
      <w:r w:rsidR="00EB6300">
        <w:rPr>
          <w:rFonts w:ascii="Times New Roman" w:hAnsi="Times New Roman" w:cs="Times New Roman"/>
          <w:sz w:val="22"/>
        </w:rPr>
        <w:t xml:space="preserve">the </w:t>
      </w:r>
      <w:r w:rsidR="003D13AB">
        <w:rPr>
          <w:rFonts w:ascii="Times New Roman" w:hAnsi="Times New Roman" w:cs="Times New Roman" w:hint="eastAsia"/>
          <w:sz w:val="22"/>
        </w:rPr>
        <w:t>freshmen who have n</w:t>
      </w:r>
      <w:r w:rsidR="00586022">
        <w:rPr>
          <w:rFonts w:ascii="Times New Roman" w:hAnsi="Times New Roman" w:cs="Times New Roman"/>
          <w:sz w:val="22"/>
        </w:rPr>
        <w:t>ever studied the</w:t>
      </w:r>
      <w:r w:rsidR="003D13AB">
        <w:rPr>
          <w:rFonts w:ascii="Times New Roman" w:hAnsi="Times New Roman" w:cs="Times New Roman" w:hint="eastAsia"/>
          <w:sz w:val="22"/>
        </w:rPr>
        <w:t xml:space="preserve"> Japanese language. However, it wor</w:t>
      </w:r>
      <w:r w:rsidR="001819AA">
        <w:rPr>
          <w:rFonts w:ascii="Times New Roman" w:hAnsi="Times New Roman" w:cs="Times New Roman" w:hint="eastAsia"/>
          <w:sz w:val="22"/>
        </w:rPr>
        <w:t xml:space="preserve">ked very well. Karen sensei and I said </w:t>
      </w:r>
      <w:r w:rsidR="001819AA">
        <w:rPr>
          <w:rFonts w:ascii="Times New Roman" w:hAnsi="Times New Roman" w:cs="Times New Roman"/>
          <w:sz w:val="22"/>
        </w:rPr>
        <w:t>“</w:t>
      </w:r>
      <w:proofErr w:type="spellStart"/>
      <w:r w:rsidR="001819AA">
        <w:rPr>
          <w:rFonts w:ascii="Times New Roman" w:hAnsi="Times New Roman" w:cs="Times New Roman" w:hint="eastAsia"/>
          <w:sz w:val="22"/>
        </w:rPr>
        <w:t>Kiritsu</w:t>
      </w:r>
      <w:proofErr w:type="spellEnd"/>
      <w:r w:rsidR="001819AA">
        <w:rPr>
          <w:rFonts w:ascii="Times New Roman" w:hAnsi="Times New Roman" w:cs="Times New Roman"/>
          <w:sz w:val="22"/>
        </w:rPr>
        <w:t>”</w:t>
      </w:r>
      <w:r w:rsidR="001819AA">
        <w:rPr>
          <w:rFonts w:ascii="Times New Roman" w:hAnsi="Times New Roman" w:cs="Times New Roman" w:hint="eastAsia"/>
          <w:sz w:val="22"/>
        </w:rPr>
        <w:t xml:space="preserve"> </w:t>
      </w:r>
      <w:r w:rsidR="00586022">
        <w:rPr>
          <w:rFonts w:ascii="Times New Roman" w:hAnsi="Times New Roman" w:cs="Times New Roman"/>
          <w:sz w:val="22"/>
        </w:rPr>
        <w:t>on</w:t>
      </w:r>
      <w:r w:rsidR="001819AA">
        <w:rPr>
          <w:rFonts w:ascii="Times New Roman" w:hAnsi="Times New Roman" w:cs="Times New Roman" w:hint="eastAsia"/>
          <w:sz w:val="22"/>
        </w:rPr>
        <w:t xml:space="preserve"> the very first </w:t>
      </w:r>
      <w:r w:rsidR="00586022">
        <w:rPr>
          <w:rFonts w:ascii="Times New Roman" w:hAnsi="Times New Roman" w:cs="Times New Roman"/>
          <w:sz w:val="22"/>
        </w:rPr>
        <w:t xml:space="preserve">day of </w:t>
      </w:r>
      <w:r w:rsidR="001819AA">
        <w:rPr>
          <w:rFonts w:ascii="Times New Roman" w:hAnsi="Times New Roman" w:cs="Times New Roman" w:hint="eastAsia"/>
          <w:sz w:val="22"/>
        </w:rPr>
        <w:t xml:space="preserve">class. Of course nobody stood up. Next, Karen sensei said </w:t>
      </w:r>
      <w:r w:rsidR="001819AA">
        <w:rPr>
          <w:rFonts w:ascii="Times New Roman" w:hAnsi="Times New Roman" w:cs="Times New Roman"/>
          <w:sz w:val="22"/>
        </w:rPr>
        <w:t>“</w:t>
      </w:r>
      <w:proofErr w:type="spellStart"/>
      <w:r w:rsidR="001819AA">
        <w:rPr>
          <w:rFonts w:ascii="Times New Roman" w:hAnsi="Times New Roman" w:cs="Times New Roman" w:hint="eastAsia"/>
          <w:sz w:val="22"/>
        </w:rPr>
        <w:t>Kiritsu</w:t>
      </w:r>
      <w:proofErr w:type="spellEnd"/>
      <w:r w:rsidR="001819AA">
        <w:rPr>
          <w:rFonts w:ascii="Times New Roman" w:hAnsi="Times New Roman" w:cs="Times New Roman"/>
          <w:sz w:val="22"/>
        </w:rPr>
        <w:t>”</w:t>
      </w:r>
      <w:r w:rsidR="001819AA">
        <w:rPr>
          <w:rFonts w:ascii="Times New Roman" w:hAnsi="Times New Roman" w:cs="Times New Roman" w:hint="eastAsia"/>
          <w:sz w:val="22"/>
        </w:rPr>
        <w:t xml:space="preserve"> to me, and I stood up. We repeated this action many times, and finally students realized that they have to stand up when somebody </w:t>
      </w:r>
      <w:r w:rsidR="00692ACE">
        <w:rPr>
          <w:rFonts w:ascii="Times New Roman" w:hAnsi="Times New Roman" w:cs="Times New Roman" w:hint="eastAsia"/>
          <w:sz w:val="22"/>
        </w:rPr>
        <w:t>s</w:t>
      </w:r>
      <w:r w:rsidR="001819AA">
        <w:rPr>
          <w:rFonts w:ascii="Times New Roman" w:hAnsi="Times New Roman" w:cs="Times New Roman" w:hint="eastAsia"/>
          <w:sz w:val="22"/>
        </w:rPr>
        <w:t xml:space="preserve">ays </w:t>
      </w:r>
      <w:r w:rsidR="001819AA">
        <w:rPr>
          <w:rFonts w:ascii="Times New Roman" w:hAnsi="Times New Roman" w:cs="Times New Roman"/>
          <w:sz w:val="22"/>
        </w:rPr>
        <w:t>“</w:t>
      </w:r>
      <w:proofErr w:type="spellStart"/>
      <w:r w:rsidR="001819AA">
        <w:rPr>
          <w:rFonts w:ascii="Times New Roman" w:hAnsi="Times New Roman" w:cs="Times New Roman" w:hint="eastAsia"/>
          <w:sz w:val="22"/>
        </w:rPr>
        <w:t>Kiritsu</w:t>
      </w:r>
      <w:proofErr w:type="spellEnd"/>
      <w:r w:rsidR="001819AA">
        <w:rPr>
          <w:rFonts w:ascii="Times New Roman" w:hAnsi="Times New Roman" w:cs="Times New Roman"/>
          <w:sz w:val="22"/>
        </w:rPr>
        <w:t>”</w:t>
      </w:r>
      <w:r w:rsidR="001819AA">
        <w:rPr>
          <w:rFonts w:ascii="Times New Roman" w:hAnsi="Times New Roman" w:cs="Times New Roman" w:hint="eastAsia"/>
          <w:sz w:val="22"/>
        </w:rPr>
        <w:t>. Students always pay attention to us because they know we never speak English in class.</w:t>
      </w:r>
    </w:p>
    <w:p w:rsidR="001819AA" w:rsidRDefault="001819AA">
      <w:pPr>
        <w:rPr>
          <w:rFonts w:ascii="Times New Roman" w:hAnsi="Times New Roman" w:cs="Times New Roman"/>
          <w:sz w:val="22"/>
        </w:rPr>
      </w:pPr>
    </w:p>
    <w:p w:rsidR="001819AA" w:rsidRDefault="001819A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 think </w:t>
      </w:r>
      <w:r>
        <w:rPr>
          <w:rFonts w:ascii="Times New Roman" w:hAnsi="Times New Roman" w:cs="Times New Roman"/>
          <w:sz w:val="22"/>
        </w:rPr>
        <w:t>the</w:t>
      </w:r>
      <w:r>
        <w:rPr>
          <w:rFonts w:ascii="Times New Roman" w:hAnsi="Times New Roman" w:cs="Times New Roman" w:hint="eastAsia"/>
          <w:sz w:val="22"/>
        </w:rPr>
        <w:t xml:space="preserve"> biggest advantage of co-teaching is </w:t>
      </w:r>
      <w:r w:rsidR="00B41E0C">
        <w:rPr>
          <w:rFonts w:ascii="Times New Roman" w:hAnsi="Times New Roman" w:cs="Times New Roman"/>
          <w:sz w:val="22"/>
        </w:rPr>
        <w:t>the ability to teach via</w:t>
      </w:r>
      <w:r>
        <w:rPr>
          <w:rFonts w:ascii="Times New Roman" w:hAnsi="Times New Roman" w:cs="Times New Roman" w:hint="eastAsia"/>
          <w:sz w:val="22"/>
        </w:rPr>
        <w:t xml:space="preserve"> role-play. Because we decided not to use English, role-playing is indispensable for classes in order to have students guess the meaning of what we are trying to teach.</w:t>
      </w:r>
    </w:p>
    <w:p w:rsidR="00755761" w:rsidRDefault="00755761">
      <w:pPr>
        <w:rPr>
          <w:rFonts w:ascii="Times New Roman" w:hAnsi="Times New Roman" w:cs="Times New Roman"/>
          <w:sz w:val="22"/>
        </w:rPr>
      </w:pPr>
    </w:p>
    <w:p w:rsidR="0066043F" w:rsidRDefault="007557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 10</w:t>
      </w:r>
      <w:r w:rsidRPr="00755761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>~12</w:t>
      </w:r>
      <w:r w:rsidRPr="00755761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B41E0C">
        <w:rPr>
          <w:rFonts w:ascii="Times New Roman" w:hAnsi="Times New Roman" w:cs="Times New Roman"/>
          <w:sz w:val="22"/>
        </w:rPr>
        <w:t xml:space="preserve">grade </w:t>
      </w:r>
      <w:r>
        <w:rPr>
          <w:rFonts w:ascii="Times New Roman" w:hAnsi="Times New Roman" w:cs="Times New Roman" w:hint="eastAsia"/>
          <w:sz w:val="22"/>
        </w:rPr>
        <w:t xml:space="preserve">classes, students have textbooks, but we do not use textbooks so much. </w:t>
      </w:r>
      <w:r w:rsidR="00B75B38">
        <w:rPr>
          <w:rFonts w:ascii="Times New Roman" w:hAnsi="Times New Roman" w:cs="Times New Roman" w:hint="eastAsia"/>
          <w:sz w:val="22"/>
        </w:rPr>
        <w:t>When we start a unit, w</w:t>
      </w:r>
      <w:r>
        <w:rPr>
          <w:rFonts w:ascii="Times New Roman" w:hAnsi="Times New Roman" w:cs="Times New Roman" w:hint="eastAsia"/>
          <w:sz w:val="22"/>
        </w:rPr>
        <w:t>e usually show students dialogue</w:t>
      </w:r>
      <w:r w:rsidR="00B75B38"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 w:hint="eastAsia"/>
          <w:sz w:val="22"/>
        </w:rPr>
        <w:t xml:space="preserve"> that we made and </w:t>
      </w:r>
      <w:r>
        <w:rPr>
          <w:rFonts w:ascii="Times New Roman" w:hAnsi="Times New Roman" w:cs="Times New Roman"/>
          <w:sz w:val="22"/>
        </w:rPr>
        <w:t>give them some activities</w:t>
      </w:r>
      <w:r w:rsidR="00586022">
        <w:rPr>
          <w:rFonts w:ascii="Times New Roman" w:hAnsi="Times New Roman" w:cs="Times New Roman"/>
          <w:sz w:val="22"/>
        </w:rPr>
        <w:t xml:space="preserve"> based on that</w:t>
      </w:r>
      <w:r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 w:hint="eastAsia"/>
          <w:sz w:val="22"/>
        </w:rPr>
        <w:t xml:space="preserve">When students </w:t>
      </w:r>
      <w:r w:rsidR="00B75B38">
        <w:rPr>
          <w:rFonts w:ascii="Times New Roman" w:hAnsi="Times New Roman" w:cs="Times New Roman" w:hint="eastAsia"/>
          <w:sz w:val="22"/>
        </w:rPr>
        <w:t xml:space="preserve">finally </w:t>
      </w:r>
      <w:r>
        <w:rPr>
          <w:rFonts w:ascii="Times New Roman" w:hAnsi="Times New Roman" w:cs="Times New Roman" w:hint="eastAsia"/>
          <w:sz w:val="22"/>
        </w:rPr>
        <w:t xml:space="preserve">open the textbooks </w:t>
      </w:r>
      <w:r w:rsidR="00B75B38">
        <w:rPr>
          <w:rFonts w:ascii="Times New Roman" w:hAnsi="Times New Roman" w:cs="Times New Roman" w:hint="eastAsia"/>
          <w:sz w:val="22"/>
        </w:rPr>
        <w:t>at</w:t>
      </w:r>
      <w:r>
        <w:rPr>
          <w:rFonts w:ascii="Times New Roman" w:hAnsi="Times New Roman" w:cs="Times New Roman" w:hint="eastAsia"/>
          <w:sz w:val="22"/>
        </w:rPr>
        <w:t xml:space="preserve"> the end of the </w:t>
      </w:r>
      <w:r w:rsidR="00B75B38">
        <w:rPr>
          <w:rFonts w:ascii="Times New Roman" w:hAnsi="Times New Roman" w:cs="Times New Roman" w:hint="eastAsia"/>
          <w:sz w:val="22"/>
        </w:rPr>
        <w:t>unit</w:t>
      </w:r>
      <w:r>
        <w:rPr>
          <w:rFonts w:ascii="Times New Roman" w:hAnsi="Times New Roman" w:cs="Times New Roman" w:hint="eastAsia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 xml:space="preserve">they already </w:t>
      </w:r>
      <w:r>
        <w:rPr>
          <w:rFonts w:ascii="Times New Roman" w:hAnsi="Times New Roman" w:cs="Times New Roman"/>
          <w:sz w:val="22"/>
        </w:rPr>
        <w:lastRenderedPageBreak/>
        <w:t>kn</w:t>
      </w:r>
      <w:r w:rsidR="00692ACE">
        <w:rPr>
          <w:rFonts w:ascii="Times New Roman" w:hAnsi="Times New Roman" w:cs="Times New Roman" w:hint="eastAsia"/>
          <w:sz w:val="22"/>
        </w:rPr>
        <w:t>o</w:t>
      </w:r>
      <w:r>
        <w:rPr>
          <w:rFonts w:ascii="Times New Roman" w:hAnsi="Times New Roman" w:cs="Times New Roman"/>
          <w:sz w:val="22"/>
        </w:rPr>
        <w:t xml:space="preserve">w </w:t>
      </w:r>
      <w:r w:rsidR="00B75B38">
        <w:rPr>
          <w:rFonts w:ascii="Times New Roman" w:hAnsi="Times New Roman" w:cs="Times New Roman" w:hint="eastAsia"/>
          <w:sz w:val="22"/>
        </w:rPr>
        <w:t xml:space="preserve">most of </w:t>
      </w:r>
      <w:r>
        <w:rPr>
          <w:rFonts w:ascii="Times New Roman" w:hAnsi="Times New Roman" w:cs="Times New Roman"/>
          <w:sz w:val="22"/>
        </w:rPr>
        <w:t xml:space="preserve">the grammar and </w:t>
      </w:r>
      <w:r>
        <w:rPr>
          <w:rFonts w:ascii="Times New Roman" w:hAnsi="Times New Roman" w:cs="Times New Roman" w:hint="eastAsia"/>
          <w:sz w:val="22"/>
        </w:rPr>
        <w:t>vocabular</w:t>
      </w:r>
      <w:r w:rsidR="00B75B38">
        <w:rPr>
          <w:rFonts w:ascii="Times New Roman" w:hAnsi="Times New Roman" w:cs="Times New Roman" w:hint="eastAsia"/>
          <w:sz w:val="22"/>
        </w:rPr>
        <w:t>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B75B38">
        <w:rPr>
          <w:rFonts w:ascii="Times New Roman" w:hAnsi="Times New Roman" w:cs="Times New Roman" w:hint="eastAsia"/>
          <w:sz w:val="22"/>
        </w:rPr>
        <w:t xml:space="preserve">that </w:t>
      </w:r>
      <w:r w:rsidR="00586022">
        <w:rPr>
          <w:rFonts w:ascii="Times New Roman" w:hAnsi="Times New Roman" w:cs="Times New Roman"/>
          <w:sz w:val="22"/>
        </w:rPr>
        <w:t>is needed</w:t>
      </w:r>
      <w:r w:rsidR="00B75B38">
        <w:rPr>
          <w:rFonts w:ascii="Times New Roman" w:hAnsi="Times New Roman" w:cs="Times New Roman" w:hint="eastAsia"/>
          <w:sz w:val="22"/>
        </w:rPr>
        <w:t xml:space="preserve"> to accomplish the unit goals.</w:t>
      </w:r>
    </w:p>
    <w:p w:rsidR="00B41E0C" w:rsidRDefault="00B41E0C">
      <w:pPr>
        <w:rPr>
          <w:rFonts w:ascii="Times New Roman" w:hAnsi="Times New Roman" w:cs="Times New Roman"/>
          <w:sz w:val="22"/>
        </w:rPr>
      </w:pPr>
    </w:p>
    <w:p w:rsidR="00B75B38" w:rsidRDefault="00755761" w:rsidP="00B75B3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Madison Country Day School is authorized </w:t>
      </w:r>
      <w:r w:rsidR="0066043F">
        <w:rPr>
          <w:rFonts w:ascii="Times New Roman" w:hAnsi="Times New Roman" w:cs="Times New Roman" w:hint="eastAsia"/>
          <w:sz w:val="22"/>
        </w:rPr>
        <w:t xml:space="preserve">as IB school, so students </w:t>
      </w:r>
      <w:r w:rsidR="00586022">
        <w:rPr>
          <w:rFonts w:ascii="Times New Roman" w:hAnsi="Times New Roman" w:cs="Times New Roman"/>
          <w:sz w:val="22"/>
        </w:rPr>
        <w:t xml:space="preserve">need to </w:t>
      </w:r>
      <w:r w:rsidR="0066043F">
        <w:rPr>
          <w:rFonts w:ascii="Times New Roman" w:hAnsi="Times New Roman" w:cs="Times New Roman" w:hint="eastAsia"/>
          <w:sz w:val="22"/>
        </w:rPr>
        <w:t>memorize lots of vocabular</w:t>
      </w:r>
      <w:r w:rsidR="00B75B38">
        <w:rPr>
          <w:rFonts w:ascii="Times New Roman" w:hAnsi="Times New Roman" w:cs="Times New Roman" w:hint="eastAsia"/>
          <w:sz w:val="22"/>
        </w:rPr>
        <w:t>y</w:t>
      </w:r>
      <w:r w:rsidR="0066043F">
        <w:rPr>
          <w:rFonts w:ascii="Times New Roman" w:hAnsi="Times New Roman" w:cs="Times New Roman" w:hint="eastAsia"/>
          <w:sz w:val="22"/>
        </w:rPr>
        <w:t xml:space="preserve">, and </w:t>
      </w:r>
      <w:r w:rsidR="00586022">
        <w:rPr>
          <w:rFonts w:ascii="Times New Roman" w:hAnsi="Times New Roman" w:cs="Times New Roman"/>
          <w:sz w:val="22"/>
        </w:rPr>
        <w:t xml:space="preserve">we </w:t>
      </w:r>
      <w:r w:rsidR="0066043F">
        <w:rPr>
          <w:rFonts w:ascii="Times New Roman" w:hAnsi="Times New Roman" w:cs="Times New Roman" w:hint="eastAsia"/>
          <w:sz w:val="22"/>
        </w:rPr>
        <w:t xml:space="preserve">teach </w:t>
      </w:r>
      <w:r w:rsidR="00B41E0C">
        <w:rPr>
          <w:rFonts w:ascii="Times New Roman" w:hAnsi="Times New Roman" w:cs="Times New Roman"/>
          <w:sz w:val="22"/>
        </w:rPr>
        <w:t xml:space="preserve">them </w:t>
      </w:r>
      <w:r w:rsidR="0066043F">
        <w:rPr>
          <w:rFonts w:ascii="Times New Roman" w:hAnsi="Times New Roman" w:cs="Times New Roman" w:hint="eastAsia"/>
          <w:sz w:val="22"/>
        </w:rPr>
        <w:t>how to write letters, emails, and articles in Japanese as well. This is the biggest challenge for us. We are always trying to find good way</w:t>
      </w:r>
      <w:r w:rsidR="00586022">
        <w:rPr>
          <w:rFonts w:ascii="Times New Roman" w:hAnsi="Times New Roman" w:cs="Times New Roman"/>
          <w:sz w:val="22"/>
        </w:rPr>
        <w:t>s</w:t>
      </w:r>
      <w:r w:rsidR="0066043F">
        <w:rPr>
          <w:rFonts w:ascii="Times New Roman" w:hAnsi="Times New Roman" w:cs="Times New Roman" w:hint="eastAsia"/>
          <w:sz w:val="22"/>
        </w:rPr>
        <w:t xml:space="preserve"> to cover the IB </w:t>
      </w:r>
      <w:r w:rsidR="00586022">
        <w:rPr>
          <w:rFonts w:ascii="Times New Roman" w:hAnsi="Times New Roman" w:cs="Times New Roman"/>
          <w:sz w:val="22"/>
        </w:rPr>
        <w:t>curriculum during 45 minute long</w:t>
      </w:r>
      <w:r w:rsidR="0066043F">
        <w:rPr>
          <w:rFonts w:ascii="Times New Roman" w:hAnsi="Times New Roman" w:cs="Times New Roman" w:hint="eastAsia"/>
          <w:sz w:val="22"/>
        </w:rPr>
        <w:t xml:space="preserve"> </w:t>
      </w:r>
      <w:r w:rsidR="00B75B38">
        <w:rPr>
          <w:rFonts w:ascii="Times New Roman" w:hAnsi="Times New Roman" w:cs="Times New Roman" w:hint="eastAsia"/>
          <w:sz w:val="22"/>
        </w:rPr>
        <w:t>classes.</w:t>
      </w:r>
      <w:r w:rsidR="00B75B38" w:rsidRPr="00B75B38">
        <w:rPr>
          <w:rFonts w:ascii="Times New Roman" w:hAnsi="Times New Roman" w:cs="Times New Roman" w:hint="eastAsia"/>
          <w:sz w:val="22"/>
        </w:rPr>
        <w:t xml:space="preserve"> </w:t>
      </w:r>
      <w:r w:rsidR="00586022">
        <w:rPr>
          <w:rFonts w:ascii="Times New Roman" w:hAnsi="Times New Roman" w:cs="Times New Roman"/>
          <w:sz w:val="22"/>
        </w:rPr>
        <w:t>I</w:t>
      </w:r>
      <w:r w:rsidR="00B75B38" w:rsidRPr="00B75B38">
        <w:rPr>
          <w:rFonts w:ascii="Times New Roman" w:hAnsi="Times New Roman" w:cs="Times New Roman" w:hint="eastAsia"/>
          <w:sz w:val="22"/>
        </w:rPr>
        <w:t>t</w:t>
      </w:r>
      <w:r w:rsidR="00586022">
        <w:rPr>
          <w:rFonts w:ascii="Times New Roman" w:hAnsi="Times New Roman" w:cs="Times New Roman"/>
          <w:sz w:val="22"/>
        </w:rPr>
        <w:t xml:space="preserve"> also</w:t>
      </w:r>
      <w:r w:rsidR="00B75B38" w:rsidRPr="00B75B38">
        <w:rPr>
          <w:rFonts w:ascii="Times New Roman" w:hAnsi="Times New Roman" w:cs="Times New Roman" w:hint="eastAsia"/>
          <w:sz w:val="22"/>
        </w:rPr>
        <w:t xml:space="preserve"> takes lots of time to prepare for class</w:t>
      </w:r>
      <w:r w:rsidR="00B75B38">
        <w:rPr>
          <w:rFonts w:ascii="Times New Roman" w:hAnsi="Times New Roman" w:cs="Times New Roman" w:hint="eastAsia"/>
          <w:sz w:val="22"/>
        </w:rPr>
        <w:t>es</w:t>
      </w:r>
      <w:r w:rsidR="00B75B38" w:rsidRPr="00B75B38">
        <w:rPr>
          <w:rFonts w:ascii="Times New Roman" w:hAnsi="Times New Roman" w:cs="Times New Roman" w:hint="eastAsia"/>
          <w:sz w:val="22"/>
        </w:rPr>
        <w:t xml:space="preserve">, </w:t>
      </w:r>
      <w:r w:rsidR="00B75B38">
        <w:rPr>
          <w:rFonts w:ascii="Times New Roman" w:hAnsi="Times New Roman" w:cs="Times New Roman" w:hint="eastAsia"/>
          <w:sz w:val="22"/>
        </w:rPr>
        <w:t xml:space="preserve">which is another challenge, </w:t>
      </w:r>
      <w:r w:rsidR="00B75B38" w:rsidRPr="00B75B38">
        <w:rPr>
          <w:rFonts w:ascii="Times New Roman" w:hAnsi="Times New Roman" w:cs="Times New Roman" w:hint="eastAsia"/>
          <w:sz w:val="22"/>
        </w:rPr>
        <w:t>but I learned from Karen sensei that it is very important to make a lesson plan in advance.</w:t>
      </w:r>
      <w:r w:rsidR="00B75B38">
        <w:rPr>
          <w:rFonts w:ascii="Times New Roman" w:hAnsi="Times New Roman" w:cs="Times New Roman" w:hint="eastAsia"/>
          <w:sz w:val="22"/>
        </w:rPr>
        <w:t xml:space="preserve"> </w:t>
      </w:r>
    </w:p>
    <w:p w:rsidR="00755761" w:rsidRPr="00B75B38" w:rsidRDefault="00755761">
      <w:pPr>
        <w:rPr>
          <w:rFonts w:ascii="Times New Roman" w:hAnsi="Times New Roman" w:cs="Times New Roman"/>
          <w:sz w:val="22"/>
        </w:rPr>
      </w:pPr>
    </w:p>
    <w:p w:rsidR="0066043F" w:rsidRDefault="006604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 addition</w:t>
      </w:r>
      <w:r w:rsidR="00B75B38">
        <w:rPr>
          <w:rFonts w:ascii="Times New Roman" w:hAnsi="Times New Roman" w:cs="Times New Roman" w:hint="eastAsia"/>
          <w:sz w:val="22"/>
        </w:rPr>
        <w:t xml:space="preserve"> to 9</w:t>
      </w:r>
      <w:r w:rsidR="00B75B38" w:rsidRPr="00B75B38">
        <w:rPr>
          <w:rFonts w:ascii="Times New Roman" w:hAnsi="Times New Roman" w:cs="Times New Roman" w:hint="eastAsia"/>
          <w:sz w:val="22"/>
          <w:vertAlign w:val="superscript"/>
        </w:rPr>
        <w:t>th</w:t>
      </w:r>
      <w:r w:rsidR="00B75B38">
        <w:rPr>
          <w:rFonts w:ascii="Times New Roman" w:hAnsi="Times New Roman" w:cs="Times New Roman" w:hint="eastAsia"/>
          <w:sz w:val="22"/>
        </w:rPr>
        <w:t>, 10</w:t>
      </w:r>
      <w:r w:rsidR="00B75B38" w:rsidRPr="00B75B38">
        <w:rPr>
          <w:rFonts w:ascii="Times New Roman" w:hAnsi="Times New Roman" w:cs="Times New Roman" w:hint="eastAsia"/>
          <w:sz w:val="22"/>
          <w:vertAlign w:val="superscript"/>
        </w:rPr>
        <w:t>th</w:t>
      </w:r>
      <w:r w:rsidR="00B75B38">
        <w:rPr>
          <w:rFonts w:ascii="Times New Roman" w:hAnsi="Times New Roman" w:cs="Times New Roman" w:hint="eastAsia"/>
          <w:sz w:val="22"/>
        </w:rPr>
        <w:t>, 11</w:t>
      </w:r>
      <w:r w:rsidR="00B75B38" w:rsidRPr="00B75B38">
        <w:rPr>
          <w:rFonts w:ascii="Times New Roman" w:hAnsi="Times New Roman" w:cs="Times New Roman" w:hint="eastAsia"/>
          <w:sz w:val="22"/>
          <w:vertAlign w:val="superscript"/>
        </w:rPr>
        <w:t>th</w:t>
      </w:r>
      <w:r w:rsidR="00B75B38">
        <w:rPr>
          <w:rFonts w:ascii="Times New Roman" w:hAnsi="Times New Roman" w:cs="Times New Roman" w:hint="eastAsia"/>
          <w:sz w:val="22"/>
        </w:rPr>
        <w:t xml:space="preserve"> and 12</w:t>
      </w:r>
      <w:r w:rsidR="00B75B38" w:rsidRPr="00B75B38">
        <w:rPr>
          <w:rFonts w:ascii="Times New Roman" w:hAnsi="Times New Roman" w:cs="Times New Roman" w:hint="eastAsia"/>
          <w:sz w:val="22"/>
          <w:vertAlign w:val="superscript"/>
        </w:rPr>
        <w:t>th</w:t>
      </w:r>
      <w:r w:rsidR="00B75B38">
        <w:rPr>
          <w:rFonts w:ascii="Times New Roman" w:hAnsi="Times New Roman" w:cs="Times New Roman" w:hint="eastAsia"/>
          <w:sz w:val="22"/>
        </w:rPr>
        <w:t xml:space="preserve"> grade Japanese,</w:t>
      </w:r>
      <w:r>
        <w:rPr>
          <w:rFonts w:ascii="Times New Roman" w:hAnsi="Times New Roman" w:cs="Times New Roman" w:hint="eastAsia"/>
          <w:sz w:val="22"/>
        </w:rPr>
        <w:t xml:space="preserve"> we </w:t>
      </w:r>
      <w:r w:rsidR="00B41E0C">
        <w:rPr>
          <w:rFonts w:ascii="Times New Roman" w:hAnsi="Times New Roman" w:cs="Times New Roman"/>
          <w:sz w:val="22"/>
        </w:rPr>
        <w:t>also</w:t>
      </w:r>
      <w:r w:rsidR="00B41E0C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teach 1</w:t>
      </w:r>
      <w:r w:rsidRPr="0066043F">
        <w:rPr>
          <w:rFonts w:ascii="Times New Roman" w:hAnsi="Times New Roman" w:cs="Times New Roman" w:hint="eastAsia"/>
          <w:sz w:val="22"/>
          <w:vertAlign w:val="superscript"/>
        </w:rPr>
        <w:t>st</w:t>
      </w:r>
      <w:r>
        <w:rPr>
          <w:rFonts w:ascii="Times New Roman" w:hAnsi="Times New Roman" w:cs="Times New Roman" w:hint="eastAsia"/>
          <w:sz w:val="22"/>
        </w:rPr>
        <w:t xml:space="preserve"> grade physical education and 5</w:t>
      </w:r>
      <w:r w:rsidRPr="0066043F">
        <w:rPr>
          <w:rFonts w:ascii="Times New Roman" w:hAnsi="Times New Roman" w:cs="Times New Roman" w:hint="eastAsia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>~8</w:t>
      </w:r>
      <w:r w:rsidRPr="0066043F">
        <w:rPr>
          <w:rFonts w:ascii="Times New Roman" w:hAnsi="Times New Roman" w:cs="Times New Roman" w:hint="eastAsia"/>
          <w:sz w:val="22"/>
          <w:vertAlign w:val="superscript"/>
        </w:rPr>
        <w:t>th</w:t>
      </w:r>
      <w:r w:rsidR="00F85FF9">
        <w:rPr>
          <w:rFonts w:ascii="Times New Roman" w:hAnsi="Times New Roman" w:cs="Times New Roman" w:hint="eastAsia"/>
          <w:sz w:val="22"/>
        </w:rPr>
        <w:t xml:space="preserve"> grade elective Japanese classes. In physical education classes, we say </w:t>
      </w:r>
      <w:r w:rsidR="00F85FF9">
        <w:rPr>
          <w:rFonts w:ascii="Times New Roman" w:hAnsi="Times New Roman" w:cs="Times New Roman"/>
          <w:sz w:val="22"/>
        </w:rPr>
        <w:t>“</w:t>
      </w:r>
      <w:r w:rsidR="00F85FF9">
        <w:rPr>
          <w:rFonts w:ascii="Times New Roman" w:hAnsi="Times New Roman" w:cs="Times New Roman" w:hint="eastAsia"/>
          <w:sz w:val="22"/>
        </w:rPr>
        <w:t>Konnichiwa</w:t>
      </w:r>
      <w:r w:rsidR="00F85FF9">
        <w:rPr>
          <w:rFonts w:ascii="Times New Roman" w:hAnsi="Times New Roman" w:cs="Times New Roman"/>
          <w:sz w:val="22"/>
        </w:rPr>
        <w:t>”</w:t>
      </w:r>
      <w:r w:rsidR="00F85FF9">
        <w:rPr>
          <w:rFonts w:ascii="Times New Roman" w:hAnsi="Times New Roman" w:cs="Times New Roman" w:hint="eastAsia"/>
          <w:sz w:val="22"/>
        </w:rPr>
        <w:t xml:space="preserve"> when class gets started. When counting numbers, we also use Japanese like </w:t>
      </w:r>
      <w:r w:rsidR="00F85FF9">
        <w:rPr>
          <w:rFonts w:ascii="Times New Roman" w:hAnsi="Times New Roman" w:cs="Times New Roman"/>
          <w:sz w:val="22"/>
        </w:rPr>
        <w:t>“</w:t>
      </w:r>
      <w:proofErr w:type="spellStart"/>
      <w:r w:rsidR="00F85FF9">
        <w:rPr>
          <w:rFonts w:ascii="Times New Roman" w:hAnsi="Times New Roman" w:cs="Times New Roman" w:hint="eastAsia"/>
          <w:sz w:val="22"/>
        </w:rPr>
        <w:t>ichi</w:t>
      </w:r>
      <w:proofErr w:type="spellEnd"/>
      <w:r w:rsidR="00F85FF9">
        <w:rPr>
          <w:rFonts w:ascii="Times New Roman" w:hAnsi="Times New Roman" w:cs="Times New Roman" w:hint="eastAsia"/>
          <w:sz w:val="22"/>
        </w:rPr>
        <w:t xml:space="preserve">, </w:t>
      </w:r>
      <w:proofErr w:type="spellStart"/>
      <w:r w:rsidR="00F85FF9">
        <w:rPr>
          <w:rFonts w:ascii="Times New Roman" w:hAnsi="Times New Roman" w:cs="Times New Roman" w:hint="eastAsia"/>
          <w:sz w:val="22"/>
        </w:rPr>
        <w:t>ni</w:t>
      </w:r>
      <w:proofErr w:type="spellEnd"/>
      <w:r w:rsidR="00F85FF9">
        <w:rPr>
          <w:rFonts w:ascii="Times New Roman" w:hAnsi="Times New Roman" w:cs="Times New Roman" w:hint="eastAsia"/>
          <w:sz w:val="22"/>
        </w:rPr>
        <w:t xml:space="preserve">, san, </w:t>
      </w:r>
      <w:proofErr w:type="spellStart"/>
      <w:r w:rsidR="00F85FF9">
        <w:rPr>
          <w:rFonts w:ascii="Times New Roman" w:hAnsi="Times New Roman" w:cs="Times New Roman" w:hint="eastAsia"/>
          <w:sz w:val="22"/>
        </w:rPr>
        <w:t>shi</w:t>
      </w:r>
      <w:proofErr w:type="spellEnd"/>
      <w:r w:rsidR="00F85FF9">
        <w:rPr>
          <w:rFonts w:ascii="Times New Roman" w:hAnsi="Times New Roman" w:cs="Times New Roman"/>
          <w:sz w:val="22"/>
        </w:rPr>
        <w:t>”</w:t>
      </w:r>
      <w:r w:rsidR="00F85FF9">
        <w:rPr>
          <w:rFonts w:ascii="Times New Roman" w:hAnsi="Times New Roman" w:cs="Times New Roman" w:hint="eastAsia"/>
          <w:sz w:val="22"/>
        </w:rPr>
        <w:t xml:space="preserve">. In elective classes, the main purpose is not Japanese language but Japanese culture </w:t>
      </w:r>
      <w:r w:rsidR="00AC54CA">
        <w:rPr>
          <w:rFonts w:ascii="Times New Roman" w:hAnsi="Times New Roman" w:cs="Times New Roman"/>
          <w:sz w:val="22"/>
        </w:rPr>
        <w:t>so we</w:t>
      </w:r>
      <w:r w:rsidR="00AC54CA">
        <w:rPr>
          <w:rFonts w:ascii="Times New Roman" w:hAnsi="Times New Roman" w:cs="Times New Roman" w:hint="eastAsia"/>
          <w:sz w:val="22"/>
        </w:rPr>
        <w:t xml:space="preserve"> </w:t>
      </w:r>
      <w:r w:rsidR="00F85FF9">
        <w:rPr>
          <w:rFonts w:ascii="Times New Roman" w:hAnsi="Times New Roman" w:cs="Times New Roman" w:hint="eastAsia"/>
          <w:sz w:val="22"/>
        </w:rPr>
        <w:t xml:space="preserve">get them to touch the culture, </w:t>
      </w:r>
      <w:r w:rsidR="00AC54CA">
        <w:rPr>
          <w:rFonts w:ascii="Times New Roman" w:hAnsi="Times New Roman" w:cs="Times New Roman"/>
          <w:sz w:val="22"/>
        </w:rPr>
        <w:t>by</w:t>
      </w:r>
      <w:r w:rsidR="00F85FF9">
        <w:rPr>
          <w:rFonts w:ascii="Times New Roman" w:hAnsi="Times New Roman" w:cs="Times New Roman" w:hint="eastAsia"/>
          <w:sz w:val="22"/>
        </w:rPr>
        <w:t xml:space="preserve"> explain</w:t>
      </w:r>
      <w:r w:rsidR="00AC54CA">
        <w:rPr>
          <w:rFonts w:ascii="Times New Roman" w:hAnsi="Times New Roman" w:cs="Times New Roman"/>
          <w:sz w:val="22"/>
        </w:rPr>
        <w:t>ing everything</w:t>
      </w:r>
      <w:r w:rsidR="00F85FF9">
        <w:rPr>
          <w:rFonts w:ascii="Times New Roman" w:hAnsi="Times New Roman" w:cs="Times New Roman" w:hint="eastAsia"/>
          <w:sz w:val="22"/>
        </w:rPr>
        <w:t xml:space="preserve"> in English and provid</w:t>
      </w:r>
      <w:r w:rsidR="00AC54CA">
        <w:rPr>
          <w:rFonts w:ascii="Times New Roman" w:hAnsi="Times New Roman" w:cs="Times New Roman"/>
          <w:sz w:val="22"/>
        </w:rPr>
        <w:t>ing</w:t>
      </w:r>
      <w:r w:rsidR="00F85FF9">
        <w:rPr>
          <w:rFonts w:ascii="Times New Roman" w:hAnsi="Times New Roman" w:cs="Times New Roman" w:hint="eastAsia"/>
          <w:sz w:val="22"/>
        </w:rPr>
        <w:t xml:space="preserve"> interesting activities. </w:t>
      </w:r>
      <w:r w:rsidR="00692ACE">
        <w:rPr>
          <w:rFonts w:ascii="Times New Roman" w:hAnsi="Times New Roman" w:cs="Times New Roman" w:hint="eastAsia"/>
          <w:sz w:val="22"/>
        </w:rPr>
        <w:t>The topics</w:t>
      </w:r>
      <w:r w:rsidR="00F85FF9">
        <w:rPr>
          <w:rFonts w:ascii="Times New Roman" w:hAnsi="Times New Roman" w:cs="Times New Roman" w:hint="eastAsia"/>
          <w:sz w:val="22"/>
        </w:rPr>
        <w:t xml:space="preserve"> we brought up so far are </w:t>
      </w:r>
      <w:r w:rsidR="001E6BEC">
        <w:rPr>
          <w:rFonts w:ascii="Times New Roman" w:hAnsi="Times New Roman" w:cs="Times New Roman" w:hint="eastAsia"/>
          <w:sz w:val="22"/>
        </w:rPr>
        <w:t>Japan</w:t>
      </w:r>
      <w:r w:rsidR="001E6BEC">
        <w:rPr>
          <w:rFonts w:ascii="Times New Roman" w:hAnsi="Times New Roman" w:cs="Times New Roman"/>
          <w:sz w:val="22"/>
        </w:rPr>
        <w:t>’</w:t>
      </w:r>
      <w:r w:rsidR="001E6BEC">
        <w:rPr>
          <w:rFonts w:ascii="Times New Roman" w:hAnsi="Times New Roman" w:cs="Times New Roman" w:hint="eastAsia"/>
          <w:sz w:val="22"/>
        </w:rPr>
        <w:t>s food culture, Japan</w:t>
      </w:r>
      <w:r w:rsidR="001E6BEC">
        <w:rPr>
          <w:rFonts w:ascii="Times New Roman" w:hAnsi="Times New Roman" w:cs="Times New Roman"/>
          <w:sz w:val="22"/>
        </w:rPr>
        <w:t>’</w:t>
      </w:r>
      <w:r w:rsidR="001E6BEC">
        <w:rPr>
          <w:rFonts w:ascii="Times New Roman" w:hAnsi="Times New Roman" w:cs="Times New Roman" w:hint="eastAsia"/>
          <w:sz w:val="22"/>
        </w:rPr>
        <w:t xml:space="preserve">s bathroom history, and so on. </w:t>
      </w:r>
      <w:r w:rsidR="00B41E0C">
        <w:rPr>
          <w:rFonts w:ascii="Times New Roman" w:hAnsi="Times New Roman" w:cs="Times New Roman"/>
          <w:sz w:val="22"/>
        </w:rPr>
        <w:t>W</w:t>
      </w:r>
      <w:r w:rsidR="001E6BEC">
        <w:rPr>
          <w:rFonts w:ascii="Times New Roman" w:hAnsi="Times New Roman" w:cs="Times New Roman" w:hint="eastAsia"/>
          <w:sz w:val="22"/>
        </w:rPr>
        <w:t>e</w:t>
      </w:r>
      <w:r w:rsidR="00692ACE">
        <w:rPr>
          <w:rFonts w:ascii="Times New Roman" w:hAnsi="Times New Roman" w:cs="Times New Roman" w:hint="eastAsia"/>
          <w:sz w:val="22"/>
        </w:rPr>
        <w:t xml:space="preserve"> are </w:t>
      </w:r>
      <w:r w:rsidR="00B41E0C">
        <w:rPr>
          <w:rFonts w:ascii="Times New Roman" w:hAnsi="Times New Roman" w:cs="Times New Roman"/>
          <w:sz w:val="22"/>
        </w:rPr>
        <w:t xml:space="preserve">now </w:t>
      </w:r>
      <w:r w:rsidR="00692ACE">
        <w:rPr>
          <w:rFonts w:ascii="Times New Roman" w:hAnsi="Times New Roman" w:cs="Times New Roman" w:hint="eastAsia"/>
          <w:sz w:val="22"/>
        </w:rPr>
        <w:t xml:space="preserve">making our own </w:t>
      </w:r>
      <w:proofErr w:type="spellStart"/>
      <w:r w:rsidR="001F025C" w:rsidRPr="001F025C">
        <w:rPr>
          <w:rFonts w:ascii="Times New Roman" w:hAnsi="Times New Roman" w:cs="Times New Roman" w:hint="eastAsia"/>
          <w:i/>
          <w:sz w:val="22"/>
        </w:rPr>
        <w:t>k</w:t>
      </w:r>
      <w:r w:rsidR="00692ACE" w:rsidRPr="001F025C">
        <w:rPr>
          <w:rFonts w:ascii="Times New Roman" w:hAnsi="Times New Roman" w:cs="Times New Roman" w:hint="eastAsia"/>
          <w:i/>
          <w:sz w:val="22"/>
        </w:rPr>
        <w:t>amishibai</w:t>
      </w:r>
      <w:proofErr w:type="spellEnd"/>
      <w:r w:rsidR="00692ACE">
        <w:rPr>
          <w:rFonts w:ascii="Times New Roman" w:hAnsi="Times New Roman" w:cs="Times New Roman" w:hint="eastAsia"/>
          <w:sz w:val="22"/>
        </w:rPr>
        <w:t xml:space="preserve">, and planning to make </w:t>
      </w:r>
      <w:proofErr w:type="spellStart"/>
      <w:r w:rsidR="001F025C" w:rsidRPr="001F025C">
        <w:rPr>
          <w:rFonts w:ascii="Times New Roman" w:hAnsi="Times New Roman" w:cs="Times New Roman" w:hint="eastAsia"/>
          <w:i/>
          <w:sz w:val="22"/>
        </w:rPr>
        <w:t>o</w:t>
      </w:r>
      <w:r w:rsidR="00692ACE" w:rsidRPr="001F025C">
        <w:rPr>
          <w:rFonts w:ascii="Times New Roman" w:hAnsi="Times New Roman" w:cs="Times New Roman" w:hint="eastAsia"/>
          <w:i/>
          <w:sz w:val="22"/>
        </w:rPr>
        <w:t>konomiyaki</w:t>
      </w:r>
      <w:proofErr w:type="spellEnd"/>
      <w:r w:rsidR="00692ACE">
        <w:rPr>
          <w:rFonts w:ascii="Times New Roman" w:hAnsi="Times New Roman" w:cs="Times New Roman" w:hint="eastAsia"/>
          <w:sz w:val="22"/>
        </w:rPr>
        <w:t xml:space="preserve"> or </w:t>
      </w:r>
      <w:proofErr w:type="spellStart"/>
      <w:r w:rsidR="001F025C" w:rsidRPr="001F025C">
        <w:rPr>
          <w:rFonts w:ascii="Times New Roman" w:hAnsi="Times New Roman" w:cs="Times New Roman" w:hint="eastAsia"/>
          <w:i/>
          <w:sz w:val="22"/>
        </w:rPr>
        <w:t>s</w:t>
      </w:r>
      <w:r w:rsidR="00692ACE" w:rsidRPr="001F025C">
        <w:rPr>
          <w:rFonts w:ascii="Times New Roman" w:hAnsi="Times New Roman" w:cs="Times New Roman" w:hint="eastAsia"/>
          <w:i/>
          <w:sz w:val="22"/>
        </w:rPr>
        <w:t>ankakuonigiri</w:t>
      </w:r>
      <w:proofErr w:type="spellEnd"/>
      <w:r w:rsidR="00692ACE">
        <w:rPr>
          <w:rFonts w:ascii="Times New Roman" w:hAnsi="Times New Roman" w:cs="Times New Roman" w:hint="eastAsia"/>
          <w:sz w:val="22"/>
        </w:rPr>
        <w:t xml:space="preserve"> in November. </w:t>
      </w:r>
    </w:p>
    <w:p w:rsidR="00692ACE" w:rsidRDefault="00692ACE">
      <w:pPr>
        <w:rPr>
          <w:rFonts w:ascii="Times New Roman" w:hAnsi="Times New Roman" w:cs="Times New Roman"/>
          <w:sz w:val="22"/>
        </w:rPr>
      </w:pPr>
    </w:p>
    <w:p w:rsidR="00D07EC9" w:rsidRDefault="00CB6762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Of course teaching Japanese language and helping students to improve Japanese is my biggest goal, but I really hope that </w:t>
      </w:r>
      <w:r w:rsidR="0071036B">
        <w:rPr>
          <w:rFonts w:ascii="Times New Roman" w:hAnsi="Times New Roman" w:cs="Times New Roman" w:hint="eastAsia"/>
          <w:sz w:val="22"/>
        </w:rPr>
        <w:t xml:space="preserve">all students </w:t>
      </w:r>
      <w:r w:rsidR="00C964A4">
        <w:rPr>
          <w:rFonts w:ascii="Times New Roman" w:hAnsi="Times New Roman" w:cs="Times New Roman"/>
          <w:sz w:val="22"/>
        </w:rPr>
        <w:t>will</w:t>
      </w:r>
      <w:r w:rsidR="0071036B">
        <w:rPr>
          <w:rFonts w:ascii="Times New Roman" w:hAnsi="Times New Roman" w:cs="Times New Roman" w:hint="eastAsia"/>
          <w:sz w:val="22"/>
        </w:rPr>
        <w:t xml:space="preserve"> want to go to Japan someday. Last month, Karen sensei and I visited </w:t>
      </w:r>
      <w:r w:rsidR="00C964A4">
        <w:rPr>
          <w:rFonts w:ascii="Times New Roman" w:hAnsi="Times New Roman" w:cs="Times New Roman"/>
          <w:sz w:val="22"/>
        </w:rPr>
        <w:t xml:space="preserve">a </w:t>
      </w:r>
      <w:r w:rsidR="0071036B">
        <w:rPr>
          <w:rFonts w:ascii="Times New Roman" w:hAnsi="Times New Roman" w:cs="Times New Roman"/>
          <w:sz w:val="22"/>
        </w:rPr>
        <w:t>kindergarten</w:t>
      </w:r>
      <w:r w:rsidR="0071036B">
        <w:rPr>
          <w:rFonts w:ascii="Times New Roman" w:hAnsi="Times New Roman" w:cs="Times New Roman" w:hint="eastAsia"/>
          <w:sz w:val="22"/>
        </w:rPr>
        <w:t xml:space="preserve"> </w:t>
      </w:r>
      <w:r w:rsidR="00C964A4">
        <w:rPr>
          <w:rFonts w:ascii="Times New Roman" w:hAnsi="Times New Roman" w:cs="Times New Roman"/>
          <w:sz w:val="22"/>
        </w:rPr>
        <w:t xml:space="preserve">class </w:t>
      </w:r>
      <w:r w:rsidR="0071036B">
        <w:rPr>
          <w:rFonts w:ascii="Times New Roman" w:hAnsi="Times New Roman" w:cs="Times New Roman" w:hint="eastAsia"/>
          <w:sz w:val="22"/>
        </w:rPr>
        <w:t xml:space="preserve">to read a book to kids. I read in Japanese, </w:t>
      </w:r>
      <w:r w:rsidR="0071036B">
        <w:rPr>
          <w:rFonts w:ascii="Times New Roman" w:hAnsi="Times New Roman" w:cs="Times New Roman"/>
          <w:sz w:val="22"/>
        </w:rPr>
        <w:t>and</w:t>
      </w:r>
      <w:r w:rsidR="0071036B">
        <w:rPr>
          <w:rFonts w:ascii="Times New Roman" w:hAnsi="Times New Roman" w:cs="Times New Roman" w:hint="eastAsia"/>
          <w:sz w:val="22"/>
        </w:rPr>
        <w:t xml:space="preserve"> Karen sensei read in English. Kids seemed to be very interested in it and we were asked to teach Origami next time. I believe that touching foreign language and culture </w:t>
      </w:r>
      <w:r w:rsidR="00586022">
        <w:rPr>
          <w:rFonts w:ascii="Times New Roman" w:hAnsi="Times New Roman" w:cs="Times New Roman"/>
          <w:sz w:val="22"/>
        </w:rPr>
        <w:t xml:space="preserve">to kids </w:t>
      </w:r>
      <w:r w:rsidR="0071036B">
        <w:rPr>
          <w:rFonts w:ascii="Times New Roman" w:hAnsi="Times New Roman" w:cs="Times New Roman" w:hint="eastAsia"/>
          <w:sz w:val="22"/>
        </w:rPr>
        <w:t xml:space="preserve">when they are young helps </w:t>
      </w:r>
      <w:r w:rsidR="00586022">
        <w:rPr>
          <w:rFonts w:ascii="Times New Roman" w:hAnsi="Times New Roman" w:cs="Times New Roman"/>
          <w:sz w:val="22"/>
        </w:rPr>
        <w:t>them</w:t>
      </w:r>
      <w:r w:rsidR="0071036B">
        <w:rPr>
          <w:rFonts w:ascii="Times New Roman" w:hAnsi="Times New Roman" w:cs="Times New Roman" w:hint="eastAsia"/>
          <w:sz w:val="22"/>
        </w:rPr>
        <w:t xml:space="preserve"> widen their outlook. I would be very happy </w:t>
      </w:r>
      <w:r w:rsidR="006C6083">
        <w:rPr>
          <w:rFonts w:ascii="Times New Roman" w:hAnsi="Times New Roman" w:cs="Times New Roman" w:hint="eastAsia"/>
          <w:sz w:val="22"/>
        </w:rPr>
        <w:t xml:space="preserve">if they </w:t>
      </w:r>
      <w:r w:rsidR="00C964A4">
        <w:rPr>
          <w:rFonts w:ascii="Times New Roman" w:hAnsi="Times New Roman" w:cs="Times New Roman"/>
          <w:sz w:val="22"/>
        </w:rPr>
        <w:t>develop an</w:t>
      </w:r>
      <w:r w:rsidR="006C6083">
        <w:rPr>
          <w:rFonts w:ascii="Times New Roman" w:hAnsi="Times New Roman" w:cs="Times New Roman" w:hint="eastAsia"/>
          <w:sz w:val="22"/>
        </w:rPr>
        <w:t xml:space="preserve"> interest </w:t>
      </w:r>
      <w:r w:rsidR="001F025C">
        <w:rPr>
          <w:rFonts w:ascii="Times New Roman" w:hAnsi="Times New Roman" w:cs="Times New Roman" w:hint="eastAsia"/>
          <w:sz w:val="22"/>
        </w:rPr>
        <w:t xml:space="preserve">in </w:t>
      </w:r>
      <w:r w:rsidR="006C6083">
        <w:rPr>
          <w:rFonts w:ascii="Times New Roman" w:hAnsi="Times New Roman" w:cs="Times New Roman" w:hint="eastAsia"/>
          <w:sz w:val="22"/>
        </w:rPr>
        <w:t>Japan and start learn</w:t>
      </w:r>
      <w:r w:rsidR="00C964A4">
        <w:rPr>
          <w:rFonts w:ascii="Times New Roman" w:hAnsi="Times New Roman" w:cs="Times New Roman"/>
          <w:sz w:val="22"/>
        </w:rPr>
        <w:t>ing the</w:t>
      </w:r>
      <w:r w:rsidR="006C6083">
        <w:rPr>
          <w:rFonts w:ascii="Times New Roman" w:hAnsi="Times New Roman" w:cs="Times New Roman" w:hint="eastAsia"/>
          <w:sz w:val="22"/>
        </w:rPr>
        <w:t xml:space="preserve"> language in the future.</w:t>
      </w:r>
    </w:p>
    <w:p w:rsidR="006C6083" w:rsidRDefault="006C6083">
      <w:pPr>
        <w:rPr>
          <w:rFonts w:ascii="Times New Roman" w:hAnsi="Times New Roman" w:cs="Times New Roman"/>
          <w:sz w:val="22"/>
        </w:rPr>
      </w:pPr>
    </w:p>
    <w:bookmarkEnd w:id="0"/>
    <w:p w:rsidR="006C6083" w:rsidRPr="007E594F" w:rsidRDefault="006C6083">
      <w:pPr>
        <w:rPr>
          <w:rFonts w:ascii="Times New Roman" w:hAnsi="Times New Roman" w:cs="Times New Roman"/>
          <w:sz w:val="22"/>
        </w:rPr>
      </w:pPr>
    </w:p>
    <w:sectPr w:rsidR="006C6083" w:rsidRPr="007E5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4F"/>
    <w:rsid w:val="001819AA"/>
    <w:rsid w:val="001E6BEC"/>
    <w:rsid w:val="001F025C"/>
    <w:rsid w:val="00377813"/>
    <w:rsid w:val="003D13AB"/>
    <w:rsid w:val="003F56D3"/>
    <w:rsid w:val="004E5B1D"/>
    <w:rsid w:val="00586022"/>
    <w:rsid w:val="0066043F"/>
    <w:rsid w:val="00692ACE"/>
    <w:rsid w:val="006C6083"/>
    <w:rsid w:val="0071036B"/>
    <w:rsid w:val="00755761"/>
    <w:rsid w:val="007E594F"/>
    <w:rsid w:val="009F0406"/>
    <w:rsid w:val="00A73299"/>
    <w:rsid w:val="00AC54CA"/>
    <w:rsid w:val="00B41E0C"/>
    <w:rsid w:val="00B75B38"/>
    <w:rsid w:val="00C86E28"/>
    <w:rsid w:val="00C964A4"/>
    <w:rsid w:val="00CB6762"/>
    <w:rsid w:val="00D07EC9"/>
    <w:rsid w:val="00E328F1"/>
    <w:rsid w:val="00EA0E45"/>
    <w:rsid w:val="00EB6300"/>
    <w:rsid w:val="00F63503"/>
    <w:rsid w:val="00F85FF9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JPLEAssociate</cp:lastModifiedBy>
  <cp:revision>8</cp:revision>
  <dcterms:created xsi:type="dcterms:W3CDTF">2013-10-28T19:38:00Z</dcterms:created>
  <dcterms:modified xsi:type="dcterms:W3CDTF">2013-10-29T00:48:00Z</dcterms:modified>
</cp:coreProperties>
</file>