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05F" w:rsidRDefault="001B26CC">
      <w:pPr>
        <w:rPr>
          <w:b/>
          <w:sz w:val="36"/>
        </w:rPr>
      </w:pPr>
      <w:r w:rsidRPr="001B26CC">
        <w:rPr>
          <w:b/>
          <w:sz w:val="36"/>
        </w:rPr>
        <w:t>Administrator Survey Sample</w:t>
      </w:r>
    </w:p>
    <w:p w:rsidR="001B26CC" w:rsidRPr="001B26CC" w:rsidRDefault="001B26CC">
      <w:pPr>
        <w:rPr>
          <w:b/>
          <w:sz w:val="36"/>
        </w:rPr>
      </w:pPr>
      <w:r w:rsidRPr="001B26CC">
        <w:rPr>
          <w:b/>
          <w:noProof/>
          <w:sz w:val="36"/>
        </w:rPr>
        <w:drawing>
          <wp:inline distT="0" distB="0" distL="0" distR="0">
            <wp:extent cx="5943600" cy="361315"/>
            <wp:effectExtent l="0" t="0" r="0" b="0"/>
            <wp:docPr id="1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610600" cy="523220"/>
                      <a:chOff x="0" y="457200"/>
                      <a:chExt cx="8610600" cy="523220"/>
                    </a:xfrm>
                  </a:grpSpPr>
                  <a:sp>
                    <a:nvSpPr>
                      <a:cNvPr id="5" name="TextBox 4"/>
                      <a:cNvSpPr txBox="1"/>
                    </a:nvSpPr>
                    <a:spPr>
                      <a:xfrm>
                        <a:off x="0" y="457200"/>
                        <a:ext cx="8610600" cy="523220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Gill Sans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Gill Sans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Gill Sans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Gill Sans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Gill Sans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Gill Sans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Gill Sans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Gill Sans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Gill Sans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400" dirty="0" smtClean="0"/>
                            <a:t>Please give us some advice about the Japanese program.  </a:t>
                          </a:r>
                        </a:p>
                        <a:p>
                          <a:pPr algn="ctr"/>
                          <a:r>
                            <a:rPr lang="en-US" sz="1400" dirty="0" smtClean="0"/>
                            <a:t>This should only take a few minutes to fill out.</a:t>
                          </a: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Y="224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1B26CC" w:rsidRPr="001B26CC" w:rsidTr="001B26CC">
        <w:trPr>
          <w:trHeight w:val="647"/>
        </w:trPr>
        <w:tc>
          <w:tcPr>
            <w:tcW w:w="1915" w:type="dxa"/>
            <w:hideMark/>
          </w:tcPr>
          <w:p w:rsidR="001B26CC" w:rsidRPr="001B26CC" w:rsidRDefault="001B26CC" w:rsidP="001B26CC">
            <w:pPr>
              <w:rPr>
                <w:rFonts w:ascii="Arial" w:eastAsia="Times New Roman" w:hAnsi="Arial" w:cs="Arial"/>
                <w:sz w:val="21"/>
                <w:szCs w:val="36"/>
              </w:rPr>
            </w:pPr>
          </w:p>
        </w:tc>
        <w:tc>
          <w:tcPr>
            <w:tcW w:w="1915" w:type="dxa"/>
            <w:hideMark/>
          </w:tcPr>
          <w:p w:rsidR="001B26CC" w:rsidRPr="001B26CC" w:rsidRDefault="001B26CC" w:rsidP="001B26CC">
            <w:pPr>
              <w:jc w:val="center"/>
              <w:rPr>
                <w:rFonts w:ascii="Arial" w:eastAsia="Times New Roman" w:hAnsi="Arial" w:cs="Arial"/>
                <w:sz w:val="21"/>
                <w:szCs w:val="36"/>
              </w:rPr>
            </w:pPr>
            <w:r w:rsidRPr="001B26CC">
              <w:rPr>
                <w:rFonts w:ascii="Calibri" w:eastAsia="Times New Roman" w:hAnsi="Calibri" w:cs="Arial"/>
                <w:b/>
                <w:bCs/>
                <w:kern w:val="24"/>
                <w:sz w:val="21"/>
                <w:szCs w:val="36"/>
                <w:u w:val="single"/>
              </w:rPr>
              <w:t xml:space="preserve">Strongly agree </w:t>
            </w:r>
          </w:p>
        </w:tc>
        <w:tc>
          <w:tcPr>
            <w:tcW w:w="1915" w:type="dxa"/>
            <w:hideMark/>
          </w:tcPr>
          <w:p w:rsidR="001B26CC" w:rsidRPr="001B26CC" w:rsidRDefault="001B26CC" w:rsidP="001B26CC">
            <w:pPr>
              <w:jc w:val="center"/>
              <w:rPr>
                <w:rFonts w:ascii="Arial" w:eastAsia="Times New Roman" w:hAnsi="Arial" w:cs="Arial"/>
                <w:sz w:val="21"/>
                <w:szCs w:val="36"/>
              </w:rPr>
            </w:pPr>
            <w:r w:rsidRPr="001B26CC">
              <w:rPr>
                <w:rFonts w:ascii="Calibri" w:eastAsia="Times New Roman" w:hAnsi="Calibri" w:cs="Arial"/>
                <w:b/>
                <w:bCs/>
                <w:kern w:val="24"/>
                <w:sz w:val="21"/>
                <w:szCs w:val="36"/>
                <w:u w:val="single"/>
              </w:rPr>
              <w:t xml:space="preserve">Agree </w:t>
            </w:r>
          </w:p>
        </w:tc>
        <w:tc>
          <w:tcPr>
            <w:tcW w:w="1915" w:type="dxa"/>
            <w:hideMark/>
          </w:tcPr>
          <w:p w:rsidR="001B26CC" w:rsidRPr="001B26CC" w:rsidRDefault="001B26CC" w:rsidP="001B26CC">
            <w:pPr>
              <w:jc w:val="center"/>
              <w:rPr>
                <w:rFonts w:ascii="Arial" w:eastAsia="Times New Roman" w:hAnsi="Arial" w:cs="Arial"/>
                <w:sz w:val="21"/>
                <w:szCs w:val="36"/>
              </w:rPr>
            </w:pPr>
            <w:r w:rsidRPr="001B26CC">
              <w:rPr>
                <w:rFonts w:ascii="Calibri" w:eastAsia="Times New Roman" w:hAnsi="Calibri" w:cs="Arial"/>
                <w:b/>
                <w:bCs/>
                <w:kern w:val="24"/>
                <w:sz w:val="21"/>
                <w:szCs w:val="36"/>
                <w:u w:val="single"/>
              </w:rPr>
              <w:t xml:space="preserve">Disagree somewhat </w:t>
            </w:r>
          </w:p>
        </w:tc>
        <w:tc>
          <w:tcPr>
            <w:tcW w:w="1916" w:type="dxa"/>
            <w:hideMark/>
          </w:tcPr>
          <w:p w:rsidR="001B26CC" w:rsidRPr="001B26CC" w:rsidRDefault="001B26CC" w:rsidP="001B26CC">
            <w:pPr>
              <w:jc w:val="center"/>
              <w:rPr>
                <w:rFonts w:ascii="Arial" w:eastAsia="Times New Roman" w:hAnsi="Arial" w:cs="Arial"/>
                <w:sz w:val="21"/>
                <w:szCs w:val="36"/>
              </w:rPr>
            </w:pPr>
            <w:r w:rsidRPr="001B26CC">
              <w:rPr>
                <w:rFonts w:ascii="Calibri" w:eastAsia="Times New Roman" w:hAnsi="Calibri" w:cs="Arial"/>
                <w:b/>
                <w:bCs/>
                <w:kern w:val="24"/>
                <w:sz w:val="21"/>
                <w:szCs w:val="36"/>
                <w:u w:val="single"/>
              </w:rPr>
              <w:t xml:space="preserve">Strongly Disagree </w:t>
            </w:r>
          </w:p>
        </w:tc>
      </w:tr>
      <w:tr w:rsidR="001B26CC" w:rsidRPr="001B26CC" w:rsidTr="001B26CC">
        <w:trPr>
          <w:trHeight w:val="1400"/>
        </w:trPr>
        <w:tc>
          <w:tcPr>
            <w:tcW w:w="1915" w:type="dxa"/>
            <w:hideMark/>
          </w:tcPr>
          <w:p w:rsidR="001B26CC" w:rsidRPr="001B26CC" w:rsidRDefault="001B26CC" w:rsidP="00447804">
            <w:pPr>
              <w:rPr>
                <w:rFonts w:ascii="Arial" w:eastAsia="Times New Roman" w:hAnsi="Arial" w:cs="Arial"/>
                <w:sz w:val="21"/>
                <w:szCs w:val="36"/>
              </w:rPr>
            </w:pPr>
            <w:r w:rsidRPr="001B26CC">
              <w:rPr>
                <w:rFonts w:ascii="Calibri" w:eastAsia="Times New Roman" w:hAnsi="Calibri" w:cs="Arial"/>
                <w:color w:val="000000"/>
                <w:kern w:val="24"/>
                <w:sz w:val="21"/>
                <w:szCs w:val="36"/>
              </w:rPr>
              <w:t xml:space="preserve">I could explain the details of the Japanese program to </w:t>
            </w:r>
            <w:r w:rsidR="00447804">
              <w:rPr>
                <w:rFonts w:ascii="Calibri" w:eastAsia="Times New Roman" w:hAnsi="Calibri" w:cs="Arial"/>
                <w:color w:val="000000"/>
                <w:kern w:val="24"/>
                <w:sz w:val="21"/>
                <w:szCs w:val="36"/>
              </w:rPr>
              <w:t>a parent</w:t>
            </w:r>
            <w:r w:rsidRPr="001B26CC">
              <w:rPr>
                <w:rFonts w:ascii="Calibri" w:eastAsia="Times New Roman" w:hAnsi="Calibri" w:cs="Arial"/>
                <w:color w:val="000000"/>
                <w:kern w:val="24"/>
                <w:sz w:val="21"/>
                <w:szCs w:val="36"/>
              </w:rPr>
              <w:t xml:space="preserve">. </w:t>
            </w:r>
          </w:p>
        </w:tc>
        <w:tc>
          <w:tcPr>
            <w:tcW w:w="1915" w:type="dxa"/>
            <w:hideMark/>
          </w:tcPr>
          <w:p w:rsidR="001B26CC" w:rsidRPr="001B26CC" w:rsidRDefault="001B26CC" w:rsidP="001B26CC">
            <w:pPr>
              <w:rPr>
                <w:rFonts w:ascii="Arial" w:eastAsia="Times New Roman" w:hAnsi="Arial" w:cs="Arial"/>
                <w:sz w:val="21"/>
                <w:szCs w:val="36"/>
              </w:rPr>
            </w:pPr>
          </w:p>
        </w:tc>
        <w:tc>
          <w:tcPr>
            <w:tcW w:w="1915" w:type="dxa"/>
            <w:hideMark/>
          </w:tcPr>
          <w:p w:rsidR="001B26CC" w:rsidRPr="001B26CC" w:rsidRDefault="001B26CC" w:rsidP="001B26CC">
            <w:pPr>
              <w:rPr>
                <w:rFonts w:ascii="Arial" w:eastAsia="Times New Roman" w:hAnsi="Arial" w:cs="Arial"/>
                <w:sz w:val="21"/>
                <w:szCs w:val="36"/>
              </w:rPr>
            </w:pPr>
          </w:p>
        </w:tc>
        <w:tc>
          <w:tcPr>
            <w:tcW w:w="1915" w:type="dxa"/>
            <w:hideMark/>
          </w:tcPr>
          <w:p w:rsidR="001B26CC" w:rsidRPr="001B26CC" w:rsidRDefault="001B26CC" w:rsidP="001B26CC">
            <w:pPr>
              <w:rPr>
                <w:rFonts w:ascii="Arial" w:eastAsia="Times New Roman" w:hAnsi="Arial" w:cs="Arial"/>
                <w:sz w:val="21"/>
                <w:szCs w:val="36"/>
              </w:rPr>
            </w:pPr>
          </w:p>
        </w:tc>
        <w:tc>
          <w:tcPr>
            <w:tcW w:w="1916" w:type="dxa"/>
            <w:hideMark/>
          </w:tcPr>
          <w:p w:rsidR="001B26CC" w:rsidRPr="001B26CC" w:rsidRDefault="001B26CC" w:rsidP="001B26CC">
            <w:pPr>
              <w:rPr>
                <w:rFonts w:ascii="Arial" w:eastAsia="Times New Roman" w:hAnsi="Arial" w:cs="Arial"/>
                <w:sz w:val="21"/>
                <w:szCs w:val="36"/>
              </w:rPr>
            </w:pPr>
          </w:p>
        </w:tc>
      </w:tr>
      <w:tr w:rsidR="001B26CC" w:rsidRPr="001B26CC" w:rsidTr="001B26CC">
        <w:trPr>
          <w:trHeight w:val="1728"/>
        </w:trPr>
        <w:tc>
          <w:tcPr>
            <w:tcW w:w="1915" w:type="dxa"/>
            <w:hideMark/>
          </w:tcPr>
          <w:p w:rsidR="00447804" w:rsidRPr="00447804" w:rsidRDefault="00447804" w:rsidP="00447804">
            <w:pPr>
              <w:rPr>
                <w:rFonts w:ascii="Calibri" w:eastAsia="Times New Roman" w:hAnsi="Calibri" w:cs="Arial"/>
                <w:color w:val="000000"/>
                <w:kern w:val="24"/>
                <w:sz w:val="21"/>
                <w:szCs w:val="36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1"/>
                <w:szCs w:val="36"/>
              </w:rPr>
              <w:t xml:space="preserve">The Japanese program </w:t>
            </w:r>
            <w:r w:rsidRPr="00447804">
              <w:rPr>
                <w:rFonts w:ascii="Calibri" w:eastAsia="Times New Roman" w:hAnsi="Calibri" w:cs="Arial"/>
                <w:color w:val="000000"/>
                <w:kern w:val="24"/>
                <w:sz w:val="21"/>
                <w:szCs w:val="36"/>
              </w:rPr>
              <w:t xml:space="preserve">has a positive effect on the school. </w:t>
            </w:r>
          </w:p>
          <w:p w:rsidR="001B26CC" w:rsidRPr="001B26CC" w:rsidRDefault="001B26CC" w:rsidP="001B26CC">
            <w:pPr>
              <w:rPr>
                <w:rFonts w:ascii="Arial" w:eastAsia="Times New Roman" w:hAnsi="Arial" w:cs="Arial"/>
                <w:sz w:val="21"/>
                <w:szCs w:val="36"/>
              </w:rPr>
            </w:pPr>
          </w:p>
        </w:tc>
        <w:tc>
          <w:tcPr>
            <w:tcW w:w="1915" w:type="dxa"/>
            <w:hideMark/>
          </w:tcPr>
          <w:p w:rsidR="001B26CC" w:rsidRPr="001B26CC" w:rsidRDefault="001B26CC" w:rsidP="001B26CC">
            <w:pPr>
              <w:rPr>
                <w:rFonts w:ascii="Arial" w:eastAsia="Times New Roman" w:hAnsi="Arial" w:cs="Arial"/>
                <w:sz w:val="21"/>
                <w:szCs w:val="36"/>
              </w:rPr>
            </w:pPr>
          </w:p>
        </w:tc>
        <w:tc>
          <w:tcPr>
            <w:tcW w:w="1915" w:type="dxa"/>
            <w:hideMark/>
          </w:tcPr>
          <w:p w:rsidR="001B26CC" w:rsidRPr="001B26CC" w:rsidRDefault="001B26CC" w:rsidP="001B26CC">
            <w:pPr>
              <w:rPr>
                <w:rFonts w:ascii="Arial" w:eastAsia="Times New Roman" w:hAnsi="Arial" w:cs="Arial"/>
                <w:sz w:val="21"/>
                <w:szCs w:val="36"/>
              </w:rPr>
            </w:pPr>
          </w:p>
        </w:tc>
        <w:tc>
          <w:tcPr>
            <w:tcW w:w="1915" w:type="dxa"/>
            <w:hideMark/>
          </w:tcPr>
          <w:p w:rsidR="001B26CC" w:rsidRPr="001B26CC" w:rsidRDefault="001B26CC" w:rsidP="001B26CC">
            <w:pPr>
              <w:rPr>
                <w:rFonts w:ascii="Arial" w:eastAsia="Times New Roman" w:hAnsi="Arial" w:cs="Arial"/>
                <w:sz w:val="21"/>
                <w:szCs w:val="36"/>
              </w:rPr>
            </w:pPr>
          </w:p>
        </w:tc>
        <w:tc>
          <w:tcPr>
            <w:tcW w:w="1916" w:type="dxa"/>
            <w:hideMark/>
          </w:tcPr>
          <w:p w:rsidR="001B26CC" w:rsidRPr="001B26CC" w:rsidRDefault="001B26CC" w:rsidP="001B26CC">
            <w:pPr>
              <w:rPr>
                <w:rFonts w:ascii="Arial" w:eastAsia="Times New Roman" w:hAnsi="Arial" w:cs="Arial"/>
                <w:sz w:val="21"/>
                <w:szCs w:val="36"/>
              </w:rPr>
            </w:pPr>
          </w:p>
        </w:tc>
      </w:tr>
      <w:tr w:rsidR="001B26CC" w:rsidRPr="001B26CC" w:rsidTr="001B26CC">
        <w:trPr>
          <w:trHeight w:val="1728"/>
        </w:trPr>
        <w:tc>
          <w:tcPr>
            <w:tcW w:w="1915" w:type="dxa"/>
            <w:hideMark/>
          </w:tcPr>
          <w:p w:rsidR="00447804" w:rsidRPr="00447804" w:rsidRDefault="00447804" w:rsidP="00447804">
            <w:pPr>
              <w:rPr>
                <w:rFonts w:ascii="Calibri" w:eastAsia="Times New Roman" w:hAnsi="Calibri" w:cs="Arial"/>
                <w:color w:val="000000"/>
                <w:kern w:val="24"/>
                <w:sz w:val="21"/>
                <w:szCs w:val="36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1"/>
                <w:szCs w:val="36"/>
              </w:rPr>
              <w:t xml:space="preserve">I hear students and parents </w:t>
            </w:r>
            <w:r w:rsidRPr="00447804">
              <w:rPr>
                <w:rFonts w:ascii="Calibri" w:eastAsia="Times New Roman" w:hAnsi="Calibri" w:cs="Arial"/>
                <w:color w:val="000000"/>
                <w:kern w:val="24"/>
                <w:sz w:val="21"/>
                <w:szCs w:val="36"/>
              </w:rPr>
              <w:t xml:space="preserve">talking about the Japanese program in a positive way. </w:t>
            </w:r>
          </w:p>
          <w:p w:rsidR="001B26CC" w:rsidRPr="001B26CC" w:rsidRDefault="001B26CC" w:rsidP="001B26CC">
            <w:pPr>
              <w:rPr>
                <w:rFonts w:ascii="Arial" w:eastAsia="Times New Roman" w:hAnsi="Arial" w:cs="Arial"/>
                <w:sz w:val="21"/>
                <w:szCs w:val="36"/>
              </w:rPr>
            </w:pPr>
          </w:p>
        </w:tc>
        <w:tc>
          <w:tcPr>
            <w:tcW w:w="1915" w:type="dxa"/>
            <w:hideMark/>
          </w:tcPr>
          <w:p w:rsidR="001B26CC" w:rsidRPr="001B26CC" w:rsidRDefault="001B26CC" w:rsidP="001B26CC">
            <w:pPr>
              <w:rPr>
                <w:rFonts w:ascii="Arial" w:eastAsia="Times New Roman" w:hAnsi="Arial" w:cs="Arial"/>
                <w:sz w:val="21"/>
                <w:szCs w:val="36"/>
              </w:rPr>
            </w:pPr>
          </w:p>
        </w:tc>
        <w:tc>
          <w:tcPr>
            <w:tcW w:w="1915" w:type="dxa"/>
            <w:hideMark/>
          </w:tcPr>
          <w:p w:rsidR="001B26CC" w:rsidRPr="001B26CC" w:rsidRDefault="001B26CC" w:rsidP="001B26CC">
            <w:pPr>
              <w:rPr>
                <w:rFonts w:ascii="Arial" w:eastAsia="Times New Roman" w:hAnsi="Arial" w:cs="Arial"/>
                <w:sz w:val="21"/>
                <w:szCs w:val="36"/>
              </w:rPr>
            </w:pPr>
          </w:p>
        </w:tc>
        <w:tc>
          <w:tcPr>
            <w:tcW w:w="1915" w:type="dxa"/>
            <w:hideMark/>
          </w:tcPr>
          <w:p w:rsidR="001B26CC" w:rsidRPr="001B26CC" w:rsidRDefault="001B26CC" w:rsidP="001B26CC">
            <w:pPr>
              <w:rPr>
                <w:rFonts w:ascii="Arial" w:eastAsia="Times New Roman" w:hAnsi="Arial" w:cs="Arial"/>
                <w:sz w:val="21"/>
                <w:szCs w:val="36"/>
              </w:rPr>
            </w:pPr>
          </w:p>
        </w:tc>
        <w:tc>
          <w:tcPr>
            <w:tcW w:w="1916" w:type="dxa"/>
            <w:hideMark/>
          </w:tcPr>
          <w:p w:rsidR="001B26CC" w:rsidRPr="001B26CC" w:rsidRDefault="001B26CC" w:rsidP="001B26CC">
            <w:pPr>
              <w:rPr>
                <w:rFonts w:ascii="Arial" w:eastAsia="Times New Roman" w:hAnsi="Arial" w:cs="Arial"/>
                <w:sz w:val="21"/>
                <w:szCs w:val="36"/>
              </w:rPr>
            </w:pPr>
          </w:p>
        </w:tc>
      </w:tr>
      <w:tr w:rsidR="001B26CC" w:rsidRPr="001B26CC" w:rsidTr="004D5CF2">
        <w:tc>
          <w:tcPr>
            <w:tcW w:w="9576" w:type="dxa"/>
            <w:gridSpan w:val="5"/>
          </w:tcPr>
          <w:p w:rsidR="001B26CC" w:rsidRPr="001B26CC" w:rsidRDefault="001B26CC" w:rsidP="001B26CC">
            <w:pPr>
              <w:rPr>
                <w:sz w:val="24"/>
              </w:rPr>
            </w:pPr>
            <w:r w:rsidRPr="001B26CC">
              <w:rPr>
                <w:sz w:val="24"/>
              </w:rPr>
              <w:t xml:space="preserve">I want more information about… </w:t>
            </w:r>
          </w:p>
          <w:p w:rsidR="001B26CC" w:rsidRPr="001B26CC" w:rsidRDefault="001B26CC" w:rsidP="001B26CC">
            <w:pPr>
              <w:rPr>
                <w:sz w:val="24"/>
              </w:rPr>
            </w:pPr>
          </w:p>
          <w:p w:rsidR="001B26CC" w:rsidRPr="001B26CC" w:rsidRDefault="001B26CC" w:rsidP="001B26CC">
            <w:pPr>
              <w:rPr>
                <w:sz w:val="24"/>
              </w:rPr>
            </w:pPr>
          </w:p>
          <w:p w:rsidR="001B26CC" w:rsidRDefault="001B26CC" w:rsidP="001B26CC">
            <w:pPr>
              <w:rPr>
                <w:sz w:val="24"/>
              </w:rPr>
            </w:pPr>
          </w:p>
          <w:p w:rsidR="001B26CC" w:rsidRPr="001B26CC" w:rsidRDefault="001B26CC" w:rsidP="001B26CC">
            <w:pPr>
              <w:rPr>
                <w:sz w:val="24"/>
              </w:rPr>
            </w:pPr>
          </w:p>
          <w:p w:rsidR="001B26CC" w:rsidRDefault="001B26CC" w:rsidP="001B26CC">
            <w:pPr>
              <w:rPr>
                <w:sz w:val="24"/>
              </w:rPr>
            </w:pPr>
          </w:p>
          <w:p w:rsidR="001B26CC" w:rsidRPr="001B26CC" w:rsidRDefault="001B26CC" w:rsidP="001B26CC">
            <w:pPr>
              <w:rPr>
                <w:sz w:val="24"/>
              </w:rPr>
            </w:pPr>
          </w:p>
          <w:p w:rsidR="001B26CC" w:rsidRPr="001B26CC" w:rsidRDefault="001B26CC" w:rsidP="001B26CC">
            <w:pPr>
              <w:rPr>
                <w:sz w:val="24"/>
              </w:rPr>
            </w:pPr>
          </w:p>
        </w:tc>
      </w:tr>
      <w:tr w:rsidR="001B26CC" w:rsidRPr="001B26CC" w:rsidTr="001A18BB">
        <w:tc>
          <w:tcPr>
            <w:tcW w:w="9576" w:type="dxa"/>
            <w:gridSpan w:val="5"/>
          </w:tcPr>
          <w:p w:rsidR="001B26CC" w:rsidRPr="001B26CC" w:rsidRDefault="001B26CC" w:rsidP="001B26CC">
            <w:pPr>
              <w:rPr>
                <w:sz w:val="24"/>
              </w:rPr>
            </w:pPr>
            <w:r w:rsidRPr="001B26CC">
              <w:rPr>
                <w:sz w:val="24"/>
              </w:rPr>
              <w:t xml:space="preserve">I have these suggestions for the program… </w:t>
            </w:r>
          </w:p>
          <w:p w:rsidR="001B26CC" w:rsidRPr="001B26CC" w:rsidRDefault="001B26CC" w:rsidP="001B26CC">
            <w:pPr>
              <w:rPr>
                <w:sz w:val="24"/>
              </w:rPr>
            </w:pPr>
          </w:p>
          <w:p w:rsidR="001B26CC" w:rsidRPr="001B26CC" w:rsidRDefault="001B26CC" w:rsidP="001B26CC">
            <w:pPr>
              <w:rPr>
                <w:sz w:val="24"/>
              </w:rPr>
            </w:pPr>
          </w:p>
          <w:p w:rsidR="001B26CC" w:rsidRPr="001B26CC" w:rsidRDefault="001B26CC" w:rsidP="001B26CC">
            <w:pPr>
              <w:rPr>
                <w:sz w:val="24"/>
              </w:rPr>
            </w:pPr>
          </w:p>
          <w:p w:rsidR="001B26CC" w:rsidRDefault="001B26CC" w:rsidP="001B26CC">
            <w:pPr>
              <w:rPr>
                <w:sz w:val="24"/>
              </w:rPr>
            </w:pPr>
          </w:p>
          <w:p w:rsidR="001B26CC" w:rsidRDefault="001B26CC" w:rsidP="001B26CC">
            <w:pPr>
              <w:rPr>
                <w:sz w:val="24"/>
              </w:rPr>
            </w:pPr>
          </w:p>
          <w:p w:rsidR="001B26CC" w:rsidRDefault="001B26CC" w:rsidP="001B26CC">
            <w:pPr>
              <w:rPr>
                <w:sz w:val="24"/>
              </w:rPr>
            </w:pPr>
          </w:p>
          <w:p w:rsidR="001B26CC" w:rsidRPr="001B26CC" w:rsidRDefault="001B26CC" w:rsidP="001B26CC">
            <w:pPr>
              <w:rPr>
                <w:sz w:val="24"/>
              </w:rPr>
            </w:pPr>
          </w:p>
          <w:p w:rsidR="001B26CC" w:rsidRPr="001B26CC" w:rsidRDefault="001B26CC" w:rsidP="001B26CC">
            <w:pPr>
              <w:rPr>
                <w:sz w:val="24"/>
              </w:rPr>
            </w:pPr>
          </w:p>
        </w:tc>
      </w:tr>
    </w:tbl>
    <w:p w:rsidR="001B26CC" w:rsidRDefault="001B26CC"/>
    <w:p w:rsidR="001B26CC" w:rsidRDefault="001B26CC"/>
    <w:p w:rsidR="001B26CC" w:rsidRPr="001B26CC" w:rsidRDefault="001B26CC">
      <w:pPr>
        <w:rPr>
          <w:sz w:val="14"/>
        </w:rPr>
      </w:pPr>
    </w:p>
    <w:sectPr w:rsidR="001B26CC" w:rsidRPr="001B26CC" w:rsidSect="00A200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>
    <w:useFELayout/>
  </w:compat>
  <w:rsids>
    <w:rsidRoot w:val="001B26CC"/>
    <w:rsid w:val="001B26CC"/>
    <w:rsid w:val="00447804"/>
    <w:rsid w:val="009C1FA7"/>
    <w:rsid w:val="00A2005F"/>
    <w:rsid w:val="00C54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05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26CC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B26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26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6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jhaxhi</dc:creator>
  <cp:lastModifiedBy>jhaxhi</cp:lastModifiedBy>
  <cp:revision>2</cp:revision>
  <dcterms:created xsi:type="dcterms:W3CDTF">2010-02-21T13:22:00Z</dcterms:created>
  <dcterms:modified xsi:type="dcterms:W3CDTF">2010-02-21T13:28:00Z</dcterms:modified>
</cp:coreProperties>
</file>